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53AED" w14:textId="3DA1ACA1" w:rsidR="00832AA5" w:rsidRDefault="00832AA5" w:rsidP="0034129A">
      <w:pPr>
        <w:jc w:val="center"/>
        <w:rPr>
          <w:b/>
          <w:bCs/>
          <w:sz w:val="36"/>
          <w:szCs w:val="36"/>
        </w:rPr>
      </w:pPr>
      <w:r w:rsidRPr="006C1051">
        <w:rPr>
          <w:b/>
          <w:bCs/>
          <w:sz w:val="36"/>
          <w:szCs w:val="36"/>
        </w:rPr>
        <w:t xml:space="preserve">TAHUN </w:t>
      </w:r>
      <w:r w:rsidR="00221F23">
        <w:rPr>
          <w:b/>
          <w:bCs/>
          <w:sz w:val="36"/>
          <w:szCs w:val="36"/>
        </w:rPr>
        <w:t xml:space="preserve">2026 TAHUN </w:t>
      </w:r>
      <w:r w:rsidRPr="006C1051">
        <w:rPr>
          <w:b/>
          <w:bCs/>
          <w:sz w:val="36"/>
          <w:szCs w:val="36"/>
        </w:rPr>
        <w:t>AMANAT AGUNG</w:t>
      </w:r>
    </w:p>
    <w:p w14:paraId="7A0BE79C" w14:textId="1029AC3E" w:rsidR="00221F23" w:rsidRPr="00221F23" w:rsidRDefault="00221F23" w:rsidP="0034129A">
      <w:pPr>
        <w:jc w:val="center"/>
        <w:rPr>
          <w:b/>
          <w:bCs/>
          <w:sz w:val="28"/>
          <w:szCs w:val="28"/>
        </w:rPr>
      </w:pPr>
      <w:r>
        <w:rPr>
          <w:b/>
          <w:bCs/>
          <w:sz w:val="28"/>
          <w:szCs w:val="28"/>
        </w:rPr>
        <w:t>(Bagian 1)</w:t>
      </w:r>
      <w:r w:rsidR="00DD5E9E">
        <w:rPr>
          <w:b/>
          <w:bCs/>
          <w:sz w:val="28"/>
          <w:szCs w:val="28"/>
        </w:rPr>
        <w:t xml:space="preserve"> </w:t>
      </w:r>
    </w:p>
    <w:p w14:paraId="51F01886" w14:textId="06E58060" w:rsidR="00832AA5" w:rsidRPr="00862FBE" w:rsidRDefault="00832AA5" w:rsidP="00862FBE">
      <w:pPr>
        <w:jc w:val="both"/>
        <w:rPr>
          <w:b/>
          <w:bCs/>
          <w:i/>
          <w:iCs/>
        </w:rPr>
      </w:pPr>
      <w:r w:rsidRPr="00862FBE">
        <w:rPr>
          <w:b/>
          <w:bCs/>
          <w:i/>
          <w:iCs/>
        </w:rPr>
        <w:t>Matius 28 : 18-20, Yesus mendekati mereka dan berkata, “Kepada-Ku telah diberikan segala kuasa di sorga dan di bumi. Karena itu pergilah, jadikanlah semua bangsa murid-Ku dan baptislah mereka dalam nama Bapa dan Anak dan Roh Kudus, dan ajarlah mereka melakukan segala sesuatu yang telah Kuperintahkan kepadamu. Dan ketahuilah, Aku menyertai kamu senantiasa sampai kepada akhir zaman.”</w:t>
      </w:r>
    </w:p>
    <w:p w14:paraId="3931C4EA" w14:textId="77777777" w:rsidR="0034129A" w:rsidRDefault="00832AA5" w:rsidP="00862FBE">
      <w:pPr>
        <w:jc w:val="both"/>
      </w:pPr>
      <w:r>
        <w:t>Amanat Agung ini diperintahkan oleh Tuhan Yesus kepada kita semua.</w:t>
      </w:r>
      <w:r w:rsidR="00862FBE">
        <w:t xml:space="preserve"> </w:t>
      </w:r>
      <w:r>
        <w:t xml:space="preserve">Jadi tugas utama kita, terutama sebagai murid-murid Tuhan Yesus, yaitu memuridkan kembali dan juga memberikan firman Tuhan serta kesaksian, sehingga kita bisa menjadi teladan dan memuridkan orang lain. </w:t>
      </w:r>
    </w:p>
    <w:p w14:paraId="2E49D7FB" w14:textId="41BD8879" w:rsidR="00386C06" w:rsidRDefault="00832AA5" w:rsidP="00862FBE">
      <w:pPr>
        <w:jc w:val="both"/>
      </w:pPr>
      <w:r>
        <w:t>Matius 24:14 juga berkata demikian: Injil Kerajaan ini akan diberitakan di seluruh dunia menjadi kesaksian bagi semua bangsa, sesudah itu barulah tiba kesudahannya. Ayat ini menunjukkan bahwa kesudahan dunia ini dan kedatangan Tuhan Yesus yang kedua kali terjadi setelah semua bangsa mendengar firman Tuhan.</w:t>
      </w:r>
      <w:r w:rsidR="0034129A">
        <w:t xml:space="preserve"> </w:t>
      </w:r>
      <w:r>
        <w:t xml:space="preserve">Dengan adanya internet dan media sosial seperti Facebook, Instagram dan TikTok, pemberitaan Injil menjadi lebih mudah. Hal ini mulai terjadi sejak masa Covid tahun 2020, sehingga Injil tersebar ke mana-mana, bahkan ke negara-negara komunis sekalipun. </w:t>
      </w:r>
      <w:r w:rsidRPr="0066350B">
        <w:rPr>
          <w:u w:val="single"/>
        </w:rPr>
        <w:t>Diperkirakan</w:t>
      </w:r>
      <w:r>
        <w:t xml:space="preserve"> tahun 2033 adalah akhir dari Amanat Agung, dengan perhitungan 2000 tahun sejak kematian Tuhan Yesus di kayu salib, kebangkitan-Nya, kenaikan-Nya ke surga, turunnya Roh Kudus ke bumi, serta berdirinya gereja. </w:t>
      </w:r>
      <w:r w:rsidR="00386C06">
        <w:t xml:space="preserve"> </w:t>
      </w:r>
      <w:r>
        <w:t xml:space="preserve">Sejarah dunia memang diperhitungkan per 2000 tahun: dari Adam sampai Abraham 2000 tahun, dari Abraham sampai Yesus lahir 2000 tahun, dan dari Yesus sampai sekarang sekitar 2000 tahun. </w:t>
      </w:r>
    </w:p>
    <w:p w14:paraId="18636E07" w14:textId="75B9D603" w:rsidR="00832AA5" w:rsidRDefault="00832AA5" w:rsidP="00862FBE">
      <w:pPr>
        <w:jc w:val="both"/>
      </w:pPr>
      <w:r>
        <w:t>Firman Tuhan berkata bahwa akan datang 7 tahun kelimpahan di seluruh tanah Mesir, lalu 7 tahun kelaparan. Dalam 7 tahun kelimpahan, tanah menghasilkan bertumpuk-tumpuk. Jadi walaupun secara ekonomi dunia akan memburuk mulai 2026 dan seterusnya, di dalam Tuhan dan secara rohani selalu berbanding terbalik dengan dunia</w:t>
      </w:r>
      <w:r w:rsidR="00386C06">
        <w:t xml:space="preserve"> (2026-2033 = 7 tahun; 7 tahun kelimpahan di dalam Tuhan).</w:t>
      </w:r>
    </w:p>
    <w:p w14:paraId="3980C215" w14:textId="77777777" w:rsidR="00832AA5" w:rsidRDefault="00832AA5" w:rsidP="00862FBE">
      <w:pPr>
        <w:jc w:val="both"/>
      </w:pPr>
      <w:r>
        <w:t>Karena itu, kita berada di dalam tahun kelimpahan. Kelimpahan di akhir zaman bukan hanya secara materi, tetapi terutama kelimpahan penuaian jiwa secara besar-besaran, yaitu revival terbesar dan terakhir dalam Pentakosta ketiga.</w:t>
      </w:r>
    </w:p>
    <w:p w14:paraId="59022258" w14:textId="3952E33C" w:rsidR="00832AA5" w:rsidRPr="00386C06" w:rsidRDefault="00832AA5" w:rsidP="00862FBE">
      <w:pPr>
        <w:jc w:val="both"/>
        <w:rPr>
          <w:b/>
          <w:bCs/>
        </w:rPr>
      </w:pPr>
      <w:r w:rsidRPr="00386C06">
        <w:rPr>
          <w:b/>
          <w:bCs/>
        </w:rPr>
        <w:t xml:space="preserve">Apa yang harus kita lakukan memasuki </w:t>
      </w:r>
      <w:r w:rsidR="00386C06" w:rsidRPr="00386C06">
        <w:rPr>
          <w:b/>
          <w:bCs/>
        </w:rPr>
        <w:t>T</w:t>
      </w:r>
      <w:r w:rsidRPr="00386C06">
        <w:rPr>
          <w:b/>
          <w:bCs/>
        </w:rPr>
        <w:t>ahun Amanat Agung ini?</w:t>
      </w:r>
    </w:p>
    <w:p w14:paraId="23E63793" w14:textId="0927D6CE" w:rsidR="00832AA5" w:rsidRDefault="00832AA5" w:rsidP="00862FBE">
      <w:pPr>
        <w:jc w:val="both"/>
      </w:pPr>
      <w:r>
        <w:t>1. Revival G</w:t>
      </w:r>
      <w:r w:rsidR="00862FBE">
        <w:t>a</w:t>
      </w:r>
      <w:r>
        <w:t>s Poll</w:t>
      </w:r>
    </w:p>
    <w:p w14:paraId="51EEB79A" w14:textId="77777777" w:rsidR="00832AA5" w:rsidRDefault="00832AA5" w:rsidP="00862FBE">
      <w:pPr>
        <w:jc w:val="both"/>
      </w:pPr>
      <w:r>
        <w:t>Akan terjadi penuaian jiwa besar-besaran, karena itu setiap kita harus melakukan sesuatu.</w:t>
      </w:r>
    </w:p>
    <w:p w14:paraId="66BAFB04" w14:textId="77777777" w:rsidR="00832AA5" w:rsidRDefault="00832AA5" w:rsidP="00862FBE">
      <w:pPr>
        <w:jc w:val="both"/>
      </w:pPr>
      <w:r>
        <w:lastRenderedPageBreak/>
        <w:t>Yoel 2:28–31 berkata: Tuhan akan mencurahkan Roh-Nya ke atas semua manusia; anak-anak akan bernubuat, orang tua mendapat mimpi, dan teruna-teruna mendapat penglihatan. Tuhan akan mengadakan mujizat di langit dan di bumi, dan barangsiapa yang berseru kepada nama Tuhan akan diselamatkan.</w:t>
      </w:r>
    </w:p>
    <w:p w14:paraId="6C77ABE0" w14:textId="77777777" w:rsidR="00832AA5" w:rsidRDefault="00832AA5" w:rsidP="00862FBE">
      <w:pPr>
        <w:jc w:val="both"/>
      </w:pPr>
      <w:r>
        <w:t>Karena itu, sangat penting bagi kita untuk memprioritaskan Tuhan nomor satu di atas segalanya. Hiduplah radikal, cintailah Tuhan mati-matian, dan perhatikan kehidupan rohani setiap hari.</w:t>
      </w:r>
    </w:p>
    <w:p w14:paraId="7490F0F6" w14:textId="060117CE" w:rsidR="00832AA5" w:rsidRDefault="00832AA5" w:rsidP="00862FBE">
      <w:pPr>
        <w:jc w:val="both"/>
      </w:pPr>
      <w:r>
        <w:t>Hubungan Intim dengan Tuhan. Mulailah dengan saat teduh. Bagi yang belum pernah, mulailah bertahap: 5 menit, 15 menit, 30 menit, hingga diupayakan 1 jam sehari. Berdoa, mengucap syukur, membaca Alkitab, memuji dan menyembah Tuhan—semuanya dihitung. Usahakan membaca lima pasal Alkitab setiap hari, seperti yang dilakukan di GBI Lewi : Amsal sesuai tanggal, Perjanjian Lama, dan Perjanjian Baru. Praktekkan firman Tuhan dalam kehidupan sehari-hari dan hasilkan buah Roh. Kasihilah sesama, terutama keluarga. Efesus 5:33 berkata: suami mengasihi istri seperti diri sendiri dan istri menghormati suami.</w:t>
      </w:r>
    </w:p>
    <w:p w14:paraId="4D1EBBC6" w14:textId="32FF7E13" w:rsidR="001569C9" w:rsidRPr="001569C9" w:rsidRDefault="001569C9" w:rsidP="00862FBE">
      <w:pPr>
        <w:jc w:val="both"/>
        <w:rPr>
          <w:b/>
          <w:bCs/>
          <w:i/>
          <w:iCs/>
        </w:rPr>
      </w:pPr>
      <w:bookmarkStart w:id="0" w:name="_Hlk219289271"/>
      <w:r>
        <w:rPr>
          <w:b/>
          <w:bCs/>
          <w:i/>
          <w:iCs/>
        </w:rPr>
        <w:t xml:space="preserve">Diskusi #1 : </w:t>
      </w:r>
      <w:bookmarkEnd w:id="0"/>
      <w:r>
        <w:rPr>
          <w:b/>
          <w:bCs/>
          <w:i/>
          <w:iCs/>
        </w:rPr>
        <w:t xml:space="preserve">Untuk persiapan terjadinya Revival Gas Poll, bagaimana recommitmen (komitmen ulang) kita di tahun yang baru ini untuk lebih intim dengan Tuhan? Bagaimana dengan Saat teduh kita? Bagaimana dengan kehidupan doa kita? </w:t>
      </w:r>
      <w:r w:rsidR="00D80F29">
        <w:rPr>
          <w:b/>
          <w:bCs/>
          <w:i/>
          <w:iCs/>
        </w:rPr>
        <w:t xml:space="preserve">Bagaimana </w:t>
      </w:r>
      <w:r>
        <w:rPr>
          <w:b/>
          <w:bCs/>
          <w:i/>
          <w:iCs/>
        </w:rPr>
        <w:t xml:space="preserve">komitmen kita untuk </w:t>
      </w:r>
      <w:r w:rsidR="00D80F29">
        <w:rPr>
          <w:b/>
          <w:bCs/>
          <w:i/>
          <w:iCs/>
        </w:rPr>
        <w:t>menjadikan Tuhan prioritas dalam hidup kita?</w:t>
      </w:r>
    </w:p>
    <w:p w14:paraId="7A216ABF" w14:textId="7485CEF8" w:rsidR="00832AA5" w:rsidRDefault="00832AA5" w:rsidP="00862FBE">
      <w:pPr>
        <w:jc w:val="both"/>
      </w:pPr>
      <w:r>
        <w:t>2. Memberi Buah Sulung.</w:t>
      </w:r>
    </w:p>
    <w:p w14:paraId="4E265AE9" w14:textId="21773054" w:rsidR="00832AA5" w:rsidRDefault="00832AA5" w:rsidP="00862FBE">
      <w:pPr>
        <w:jc w:val="both"/>
      </w:pPr>
      <w:r>
        <w:t>Setiap awal Februari, kita memberikan buah sulung. Bagi yang belum, mulailah seperti persepuluhan 10%. Bagi yang sudah terbiasa, usahakan minimal 20%. Memberi adalah prinsip Kerajaan Allah untuk memberkati umat-Nya.</w:t>
      </w:r>
    </w:p>
    <w:p w14:paraId="650945C0" w14:textId="52C9F4A9" w:rsidR="00832AA5" w:rsidRDefault="00832AA5" w:rsidP="00862FBE">
      <w:pPr>
        <w:jc w:val="both"/>
      </w:pPr>
      <w:r>
        <w:t>3. Hidup oleh Iman</w:t>
      </w:r>
    </w:p>
    <w:p w14:paraId="52F3EA66" w14:textId="28BBD355" w:rsidR="00832AA5" w:rsidRDefault="00832AA5" w:rsidP="00862FBE">
      <w:pPr>
        <w:jc w:val="both"/>
      </w:pPr>
      <w:r>
        <w:t>Roma 14:23 berkata bahwa segala sesuatu yang tidak berdasarkan iman adalah dosa. Galatia 3:9 menegaskan bahwa mereka yang hidup oleh iman diberkati bersama Abraham.</w:t>
      </w:r>
    </w:p>
    <w:p w14:paraId="6ED49E8C" w14:textId="42644948" w:rsidR="00832AA5" w:rsidRDefault="00832AA5" w:rsidP="00862FBE">
      <w:pPr>
        <w:jc w:val="both"/>
      </w:pPr>
      <w:r>
        <w:t>Banyak orang bukan kekurangan iman, tetapi terhalang oleh ketakutan dan trauma masa lalu yang tersimpan di alam bawah sadar. Karena itu trauma harus disingkirkan melalui firman Tuhan, pengakuan iman, dan afirmasi positif yang diucapkan terus-menerus.</w:t>
      </w:r>
      <w:r w:rsidR="0013140C">
        <w:t xml:space="preserve"> (Bersambung)</w:t>
      </w:r>
    </w:p>
    <w:p w14:paraId="71B219A4" w14:textId="4BAA649F" w:rsidR="00D80F29" w:rsidRDefault="00D80F29" w:rsidP="00862FBE">
      <w:pPr>
        <w:jc w:val="both"/>
      </w:pPr>
      <w:r w:rsidRPr="00D80F29">
        <w:rPr>
          <w:b/>
          <w:bCs/>
          <w:i/>
          <w:iCs/>
        </w:rPr>
        <w:t>Diskusi #</w:t>
      </w:r>
      <w:r>
        <w:rPr>
          <w:b/>
          <w:bCs/>
          <w:i/>
          <w:iCs/>
        </w:rPr>
        <w:t>2</w:t>
      </w:r>
      <w:r w:rsidRPr="00D80F29">
        <w:rPr>
          <w:b/>
          <w:bCs/>
          <w:i/>
          <w:iCs/>
        </w:rPr>
        <w:t xml:space="preserve"> :</w:t>
      </w:r>
      <w:r>
        <w:rPr>
          <w:b/>
          <w:bCs/>
          <w:i/>
          <w:iCs/>
        </w:rPr>
        <w:t xml:space="preserve"> </w:t>
      </w:r>
      <w:r w:rsidR="00E93A81">
        <w:rPr>
          <w:b/>
          <w:bCs/>
          <w:i/>
          <w:iCs/>
        </w:rPr>
        <w:t>Orang benar hidup karena iman. Adakah trauma-trauma dalam kehidupan kita yang membuat kita takut untuk kembali melangkah dengan iman? Sharingkan langkah-langkah yang akan kita lakukan untuk mengatasi trauma sehingga tidak ragu untuk melangkah dalam iman.</w:t>
      </w:r>
    </w:p>
    <w:p w14:paraId="3B329323" w14:textId="491D1DFB" w:rsidR="000B74C4" w:rsidRDefault="00832AA5" w:rsidP="00862FBE">
      <w:pPr>
        <w:jc w:val="both"/>
      </w:pPr>
      <w:r>
        <w:lastRenderedPageBreak/>
        <w:t>Nikmatilah tahun Amanat Agung, tahun kelimpahan, dan tahun revival, sehingga revival besar-besaran terjadi dalam jiwa, kesehatan, keluarga, dan kehidupan kita. Revival akan terjadi di Cibubur, Jabodetabek, Indonesia, dan bangsa-bangsa, dan setiap kita akan menikmatinya.</w:t>
      </w:r>
    </w:p>
    <w:p w14:paraId="68D52222" w14:textId="168663A5" w:rsidR="0013140C" w:rsidRPr="0013140C" w:rsidRDefault="0013140C" w:rsidP="0013140C">
      <w:pPr>
        <w:widowControl w:val="0"/>
        <w:autoSpaceDE w:val="0"/>
        <w:autoSpaceDN w:val="0"/>
        <w:spacing w:after="0" w:line="240" w:lineRule="auto"/>
        <w:jc w:val="both"/>
        <w:rPr>
          <w:rFonts w:eastAsia="Arial MT" w:cs="Arial"/>
          <w:b/>
          <w:bCs/>
          <w:kern w:val="0"/>
          <w:lang w:val="ms"/>
          <w14:ligatures w14:val="none"/>
        </w:rPr>
      </w:pPr>
      <w:bookmarkStart w:id="1" w:name="_Hlk219281829"/>
      <w:r w:rsidRPr="0013140C">
        <w:rPr>
          <w:rFonts w:eastAsia="Arial MT" w:cs="Arial"/>
          <w:b/>
          <w:bCs/>
          <w:kern w:val="0"/>
          <w:lang w:val="ms"/>
          <w14:ligatures w14:val="none"/>
        </w:rPr>
        <w:t>DOA : Bapa, kami bersyukur buat kesetiaanMu.</w:t>
      </w:r>
      <w:r w:rsidR="001569C9">
        <w:rPr>
          <w:rFonts w:eastAsia="Arial MT" w:cs="Arial"/>
          <w:b/>
          <w:bCs/>
          <w:kern w:val="0"/>
          <w:lang w:val="ms"/>
          <w14:ligatures w14:val="none"/>
        </w:rPr>
        <w:t xml:space="preserve"> Terima kasih untuk tahun yang baru 2026 kami telah memasukinya bersama dengan Engkau. Kami percaya didalam Engkau tahun ini adalah tahun yang dahsyat</w:t>
      </w:r>
      <w:r w:rsidRPr="0013140C">
        <w:rPr>
          <w:rFonts w:eastAsia="Arial MT" w:cs="Arial"/>
          <w:b/>
          <w:bCs/>
          <w:kern w:val="0"/>
          <w:lang w:val="ms"/>
          <w14:ligatures w14:val="none"/>
        </w:rPr>
        <w:t xml:space="preserve">. </w:t>
      </w:r>
      <w:r w:rsidR="001569C9">
        <w:rPr>
          <w:rFonts w:eastAsia="Arial MT" w:cs="Arial"/>
          <w:b/>
          <w:bCs/>
          <w:kern w:val="0"/>
          <w:lang w:val="ms"/>
          <w14:ligatures w14:val="none"/>
        </w:rPr>
        <w:t>Urapi kami semua untuk kami menjadi muridMu memberitakan firmanMu dan menjadikan banyak jiwa sebagai murid-muridMu juga. Kami siap mengemban Amanat AgungMu.</w:t>
      </w:r>
      <w:r w:rsidRPr="0013140C">
        <w:rPr>
          <w:rFonts w:eastAsia="Arial MT" w:cs="Arial"/>
          <w:b/>
          <w:bCs/>
          <w:kern w:val="0"/>
          <w:lang w:val="ms"/>
          <w14:ligatures w14:val="none"/>
        </w:rPr>
        <w:t xml:space="preserve"> Demi nama Tuhan Yesus kami berdoa. Amin.</w:t>
      </w:r>
    </w:p>
    <w:p w14:paraId="538B63CB" w14:textId="77777777" w:rsidR="0013140C" w:rsidRPr="0013140C" w:rsidRDefault="0013140C" w:rsidP="0013140C">
      <w:pPr>
        <w:widowControl w:val="0"/>
        <w:autoSpaceDE w:val="0"/>
        <w:autoSpaceDN w:val="0"/>
        <w:spacing w:after="0" w:line="240" w:lineRule="auto"/>
        <w:jc w:val="both"/>
        <w:rPr>
          <w:rFonts w:eastAsia="Arial MT" w:cs="Arial"/>
          <w:b/>
          <w:bCs/>
          <w:kern w:val="0"/>
          <w:lang w:val="ms"/>
          <w14:ligatures w14:val="none"/>
        </w:rPr>
      </w:pPr>
    </w:p>
    <w:p w14:paraId="25803CBD" w14:textId="77777777" w:rsidR="0013140C" w:rsidRPr="0013140C" w:rsidRDefault="0013140C" w:rsidP="0013140C">
      <w:pPr>
        <w:widowControl w:val="0"/>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 xml:space="preserve">Rundown Cool Lewi : </w:t>
      </w:r>
    </w:p>
    <w:p w14:paraId="43A6D7E8" w14:textId="77777777" w:rsidR="0013140C" w:rsidRPr="0013140C" w:rsidRDefault="0013140C" w:rsidP="0013140C">
      <w:pPr>
        <w:widowControl w:val="0"/>
        <w:numPr>
          <w:ilvl w:val="0"/>
          <w:numId w:val="1"/>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Ice breaker – 5 menit</w:t>
      </w:r>
    </w:p>
    <w:p w14:paraId="72B5B06D" w14:textId="77777777" w:rsidR="0013140C" w:rsidRPr="0013140C" w:rsidRDefault="0013140C" w:rsidP="0013140C">
      <w:pPr>
        <w:widowControl w:val="0"/>
        <w:numPr>
          <w:ilvl w:val="0"/>
          <w:numId w:val="1"/>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Pujian dan penyembahan – 20 menit</w:t>
      </w:r>
    </w:p>
    <w:p w14:paraId="3F3E3AF0" w14:textId="77777777" w:rsidR="0013140C" w:rsidRPr="0013140C" w:rsidRDefault="0013140C" w:rsidP="0013140C">
      <w:pPr>
        <w:widowControl w:val="0"/>
        <w:numPr>
          <w:ilvl w:val="0"/>
          <w:numId w:val="1"/>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Sharing firman – 10 menit</w:t>
      </w:r>
    </w:p>
    <w:p w14:paraId="5167CE0C" w14:textId="77777777" w:rsidR="0013140C" w:rsidRPr="0013140C" w:rsidRDefault="0013140C" w:rsidP="0013140C">
      <w:pPr>
        <w:widowControl w:val="0"/>
        <w:numPr>
          <w:ilvl w:val="0"/>
          <w:numId w:val="1"/>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Diskusi firman – 10 menit</w:t>
      </w:r>
    </w:p>
    <w:p w14:paraId="1658796E" w14:textId="77777777" w:rsidR="0013140C" w:rsidRPr="0013140C" w:rsidRDefault="0013140C" w:rsidP="0013140C">
      <w:pPr>
        <w:widowControl w:val="0"/>
        <w:numPr>
          <w:ilvl w:val="0"/>
          <w:numId w:val="1"/>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Kesaksian – 10 menit</w:t>
      </w:r>
    </w:p>
    <w:p w14:paraId="5B3726FC" w14:textId="77777777" w:rsidR="0013140C" w:rsidRPr="0013140C" w:rsidRDefault="0013140C" w:rsidP="0013140C">
      <w:pPr>
        <w:widowControl w:val="0"/>
        <w:numPr>
          <w:ilvl w:val="0"/>
          <w:numId w:val="1"/>
        </w:numPr>
        <w:autoSpaceDE w:val="0"/>
        <w:autoSpaceDN w:val="0"/>
        <w:spacing w:after="0" w:line="240" w:lineRule="auto"/>
        <w:jc w:val="both"/>
        <w:rPr>
          <w:rFonts w:eastAsia="Arial MT" w:cs="Calibri"/>
          <w:kern w:val="0"/>
          <w:lang w:val="en-US"/>
          <w14:ligatures w14:val="none"/>
        </w:rPr>
      </w:pPr>
      <w:r w:rsidRPr="0013140C">
        <w:rPr>
          <w:rFonts w:eastAsia="Arial MT" w:cs="Arial"/>
          <w:kern w:val="0"/>
          <w:lang w:val="en-US"/>
          <w14:ligatures w14:val="none"/>
        </w:rPr>
        <w:t>Doa penutup – 5 menit</w:t>
      </w:r>
    </w:p>
    <w:bookmarkEnd w:id="1"/>
    <w:p w14:paraId="6D75A1DB" w14:textId="77777777" w:rsidR="0013140C" w:rsidRDefault="0013140C" w:rsidP="00862FBE">
      <w:pPr>
        <w:jc w:val="both"/>
      </w:pPr>
    </w:p>
    <w:sectPr w:rsidR="0013140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37A21" w14:textId="77777777" w:rsidR="0034129A" w:rsidRDefault="0034129A" w:rsidP="0034129A">
      <w:pPr>
        <w:spacing w:after="0" w:line="240" w:lineRule="auto"/>
      </w:pPr>
      <w:r>
        <w:separator/>
      </w:r>
    </w:p>
  </w:endnote>
  <w:endnote w:type="continuationSeparator" w:id="0">
    <w:p w14:paraId="3485C710" w14:textId="77777777" w:rsidR="0034129A" w:rsidRDefault="0034129A" w:rsidP="00341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A294" w14:textId="77777777" w:rsidR="0034129A" w:rsidRDefault="0034129A" w:rsidP="0034129A">
      <w:pPr>
        <w:spacing w:after="0" w:line="240" w:lineRule="auto"/>
      </w:pPr>
      <w:r>
        <w:separator/>
      </w:r>
    </w:p>
  </w:footnote>
  <w:footnote w:type="continuationSeparator" w:id="0">
    <w:p w14:paraId="153EF7FC" w14:textId="77777777" w:rsidR="0034129A" w:rsidRDefault="0034129A" w:rsidP="00341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486C" w14:textId="28119802" w:rsidR="0034129A" w:rsidRPr="0034129A" w:rsidRDefault="0034129A">
    <w:pPr>
      <w:pStyle w:val="Header"/>
      <w:rPr>
        <w:b/>
        <w:bCs/>
        <w:color w:val="EE0000"/>
      </w:rPr>
    </w:pPr>
    <w:r w:rsidRPr="0034129A">
      <w:rPr>
        <w:b/>
        <w:bCs/>
        <w:color w:val="EE0000"/>
      </w:rPr>
      <w:t>Pesan Gembala</w:t>
    </w:r>
    <w:r w:rsidRPr="0034129A">
      <w:rPr>
        <w:b/>
        <w:bCs/>
        <w:color w:val="EE0000"/>
      </w:rPr>
      <w:ptab w:relativeTo="margin" w:alignment="center" w:leader="none"/>
    </w:r>
    <w:r w:rsidRPr="0034129A">
      <w:rPr>
        <w:b/>
        <w:bCs/>
        <w:color w:val="EE0000"/>
      </w:rPr>
      <w:ptab w:relativeTo="margin" w:alignment="right" w:leader="none"/>
    </w:r>
    <w:r w:rsidRPr="0034129A">
      <w:rPr>
        <w:b/>
        <w:bCs/>
        <w:color w:val="EE0000"/>
      </w:rPr>
      <w:t>Januari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BA6BE1"/>
    <w:multiLevelType w:val="hybridMultilevel"/>
    <w:tmpl w:val="15A2325C"/>
    <w:lvl w:ilvl="0" w:tplc="FFFFFFFF">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809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A5"/>
    <w:rsid w:val="000B74C4"/>
    <w:rsid w:val="0013140C"/>
    <w:rsid w:val="001569C9"/>
    <w:rsid w:val="00221F23"/>
    <w:rsid w:val="00264A23"/>
    <w:rsid w:val="0034129A"/>
    <w:rsid w:val="00386C06"/>
    <w:rsid w:val="004C0D99"/>
    <w:rsid w:val="0066350B"/>
    <w:rsid w:val="00832AA5"/>
    <w:rsid w:val="00862FBE"/>
    <w:rsid w:val="008E4C62"/>
    <w:rsid w:val="00927679"/>
    <w:rsid w:val="00C72B46"/>
    <w:rsid w:val="00D80F29"/>
    <w:rsid w:val="00DD5E9E"/>
    <w:rsid w:val="00E93A81"/>
    <w:rsid w:val="00ED7E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D6B8"/>
  <w15:chartTrackingRefBased/>
  <w15:docId w15:val="{C7D4DF6C-71DE-4822-B8A9-0B49280A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A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A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A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A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A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A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A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A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A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A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A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A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AA5"/>
    <w:rPr>
      <w:rFonts w:eastAsiaTheme="majorEastAsia" w:cstheme="majorBidi"/>
      <w:color w:val="272727" w:themeColor="text1" w:themeTint="D8"/>
    </w:rPr>
  </w:style>
  <w:style w:type="paragraph" w:styleId="Title">
    <w:name w:val="Title"/>
    <w:basedOn w:val="Normal"/>
    <w:next w:val="Normal"/>
    <w:link w:val="TitleChar"/>
    <w:uiPriority w:val="10"/>
    <w:qFormat/>
    <w:rsid w:val="00832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A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AA5"/>
    <w:pPr>
      <w:spacing w:before="160"/>
      <w:jc w:val="center"/>
    </w:pPr>
    <w:rPr>
      <w:i/>
      <w:iCs/>
      <w:color w:val="404040" w:themeColor="text1" w:themeTint="BF"/>
    </w:rPr>
  </w:style>
  <w:style w:type="character" w:customStyle="1" w:styleId="QuoteChar">
    <w:name w:val="Quote Char"/>
    <w:basedOn w:val="DefaultParagraphFont"/>
    <w:link w:val="Quote"/>
    <w:uiPriority w:val="29"/>
    <w:rsid w:val="00832AA5"/>
    <w:rPr>
      <w:i/>
      <w:iCs/>
      <w:color w:val="404040" w:themeColor="text1" w:themeTint="BF"/>
    </w:rPr>
  </w:style>
  <w:style w:type="paragraph" w:styleId="ListParagraph">
    <w:name w:val="List Paragraph"/>
    <w:basedOn w:val="Normal"/>
    <w:uiPriority w:val="34"/>
    <w:qFormat/>
    <w:rsid w:val="00832AA5"/>
    <w:pPr>
      <w:ind w:left="720"/>
      <w:contextualSpacing/>
    </w:pPr>
  </w:style>
  <w:style w:type="character" w:styleId="IntenseEmphasis">
    <w:name w:val="Intense Emphasis"/>
    <w:basedOn w:val="DefaultParagraphFont"/>
    <w:uiPriority w:val="21"/>
    <w:qFormat/>
    <w:rsid w:val="00832AA5"/>
    <w:rPr>
      <w:i/>
      <w:iCs/>
      <w:color w:val="0F4761" w:themeColor="accent1" w:themeShade="BF"/>
    </w:rPr>
  </w:style>
  <w:style w:type="paragraph" w:styleId="IntenseQuote">
    <w:name w:val="Intense Quote"/>
    <w:basedOn w:val="Normal"/>
    <w:next w:val="Normal"/>
    <w:link w:val="IntenseQuoteChar"/>
    <w:uiPriority w:val="30"/>
    <w:qFormat/>
    <w:rsid w:val="00832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AA5"/>
    <w:rPr>
      <w:i/>
      <w:iCs/>
      <w:color w:val="0F4761" w:themeColor="accent1" w:themeShade="BF"/>
    </w:rPr>
  </w:style>
  <w:style w:type="character" w:styleId="IntenseReference">
    <w:name w:val="Intense Reference"/>
    <w:basedOn w:val="DefaultParagraphFont"/>
    <w:uiPriority w:val="32"/>
    <w:qFormat/>
    <w:rsid w:val="00832AA5"/>
    <w:rPr>
      <w:b/>
      <w:bCs/>
      <w:smallCaps/>
      <w:color w:val="0F4761" w:themeColor="accent1" w:themeShade="BF"/>
      <w:spacing w:val="5"/>
    </w:rPr>
  </w:style>
  <w:style w:type="paragraph" w:styleId="Header">
    <w:name w:val="header"/>
    <w:basedOn w:val="Normal"/>
    <w:link w:val="HeaderChar"/>
    <w:uiPriority w:val="99"/>
    <w:unhideWhenUsed/>
    <w:rsid w:val="00341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29A"/>
  </w:style>
  <w:style w:type="paragraph" w:styleId="Footer">
    <w:name w:val="footer"/>
    <w:basedOn w:val="Normal"/>
    <w:link w:val="FooterChar"/>
    <w:uiPriority w:val="99"/>
    <w:unhideWhenUsed/>
    <w:rsid w:val="00341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3</cp:revision>
  <dcterms:created xsi:type="dcterms:W3CDTF">2026-01-14T03:48:00Z</dcterms:created>
  <dcterms:modified xsi:type="dcterms:W3CDTF">2026-01-14T06:34:00Z</dcterms:modified>
</cp:coreProperties>
</file>