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BDAC2" w14:textId="12715C3F" w:rsidR="00C45B9E" w:rsidRDefault="00000000">
      <w:pPr>
        <w:pStyle w:val="Heading1"/>
        <w:spacing w:before="39"/>
        <w:ind w:left="6035" w:firstLine="0"/>
      </w:pPr>
      <w:r>
        <w:t>Sharing</w:t>
      </w:r>
      <w:r>
        <w:rPr>
          <w:spacing w:val="-5"/>
        </w:rPr>
        <w:t xml:space="preserve"> </w:t>
      </w:r>
      <w:r>
        <w:t>Supplemen</w:t>
      </w:r>
      <w:r>
        <w:rPr>
          <w:spacing w:val="-5"/>
        </w:rPr>
        <w:t xml:space="preserve"> </w:t>
      </w:r>
      <w:r>
        <w:t>COOL</w:t>
      </w:r>
      <w:r>
        <w:rPr>
          <w:spacing w:val="-4"/>
        </w:rPr>
        <w:t xml:space="preserve"> </w:t>
      </w:r>
      <w:r>
        <w:t>Juli</w:t>
      </w:r>
      <w:r>
        <w:rPr>
          <w:spacing w:val="-4"/>
        </w:rPr>
        <w:t xml:space="preserve"> 2026</w:t>
      </w:r>
    </w:p>
    <w:p w14:paraId="77C41C11" w14:textId="77777777" w:rsidR="00C45B9E" w:rsidRDefault="00C45B9E">
      <w:pPr>
        <w:pStyle w:val="BodyText"/>
        <w:spacing w:before="25"/>
        <w:rPr>
          <w:b/>
        </w:rPr>
      </w:pPr>
    </w:p>
    <w:p w14:paraId="39759EFA" w14:textId="77777777" w:rsidR="00C45B9E" w:rsidRDefault="00000000">
      <w:pPr>
        <w:pStyle w:val="Title"/>
      </w:pPr>
      <w:r>
        <w:rPr>
          <w:spacing w:val="-14"/>
        </w:rPr>
        <w:t>Menyembah</w:t>
      </w:r>
      <w:r>
        <w:rPr>
          <w:spacing w:val="-12"/>
        </w:rPr>
        <w:t xml:space="preserve"> </w:t>
      </w:r>
      <w:r>
        <w:rPr>
          <w:spacing w:val="-14"/>
        </w:rPr>
        <w:t>Allah</w:t>
      </w:r>
      <w:r>
        <w:rPr>
          <w:spacing w:val="-11"/>
        </w:rPr>
        <w:t xml:space="preserve"> </w:t>
      </w:r>
      <w:r>
        <w:rPr>
          <w:spacing w:val="-14"/>
        </w:rPr>
        <w:t>Tritunggal</w:t>
      </w:r>
    </w:p>
    <w:p w14:paraId="7060BEC0" w14:textId="77777777" w:rsidR="00C45B9E" w:rsidRDefault="00000000">
      <w:pPr>
        <w:pStyle w:val="Heading1"/>
        <w:spacing w:before="293"/>
        <w:ind w:left="0" w:right="356" w:firstLine="0"/>
        <w:jc w:val="center"/>
      </w:pPr>
      <w:r>
        <w:t>Matius</w:t>
      </w:r>
      <w:r>
        <w:rPr>
          <w:spacing w:val="-9"/>
        </w:rPr>
        <w:t xml:space="preserve"> </w:t>
      </w:r>
      <w:r>
        <w:t>3:16-17;</w:t>
      </w:r>
      <w:r>
        <w:rPr>
          <w:spacing w:val="-7"/>
        </w:rPr>
        <w:t xml:space="preserve"> </w:t>
      </w:r>
      <w:r>
        <w:t>Mazmur</w:t>
      </w:r>
      <w:r>
        <w:rPr>
          <w:spacing w:val="-9"/>
        </w:rPr>
        <w:t xml:space="preserve"> </w:t>
      </w:r>
      <w:r>
        <w:t>96:1-</w:t>
      </w:r>
      <w:r>
        <w:rPr>
          <w:spacing w:val="-10"/>
        </w:rPr>
        <w:t>6</w:t>
      </w:r>
    </w:p>
    <w:p w14:paraId="4A82B519" w14:textId="77777777" w:rsidR="00C45B9E" w:rsidRDefault="00C45B9E">
      <w:pPr>
        <w:pStyle w:val="BodyText"/>
        <w:spacing w:before="267"/>
        <w:rPr>
          <w:b/>
        </w:rPr>
      </w:pPr>
    </w:p>
    <w:p w14:paraId="136A68E9" w14:textId="77777777" w:rsidR="00C45B9E" w:rsidRDefault="00000000">
      <w:pPr>
        <w:pStyle w:val="BodyText"/>
        <w:ind w:right="352" w:firstLine="719"/>
        <w:jc w:val="both"/>
      </w:pPr>
      <w:r>
        <w:t>Bulan ini kita banyak membahas perihal</w:t>
      </w:r>
      <w:r>
        <w:rPr>
          <w:spacing w:val="-1"/>
        </w:rPr>
        <w:t xml:space="preserve"> </w:t>
      </w:r>
      <w:r>
        <w:t>penyembahan.</w:t>
      </w:r>
      <w:r>
        <w:rPr>
          <w:spacing w:val="40"/>
        </w:rPr>
        <w:t xml:space="preserve"> </w:t>
      </w:r>
      <w:r>
        <w:t>Penyembahan dalam Alkitab bisa</w:t>
      </w:r>
      <w:r>
        <w:rPr>
          <w:spacing w:val="-1"/>
        </w:rPr>
        <w:t xml:space="preserve"> </w:t>
      </w:r>
      <w:r>
        <w:t>dibagi dalam dua bentuk, yaitu penyembahan dalam pengertian besar yaitu hidup kita sehari-hari yang dijalankan sesuai kehendak Tuhan adalah bentuk penyembahan (Rom. 12:1), dan penyembahan dalam pengertian yang lebih spesifik seperti memberi persembahan atau menaikkan doa dan lagu-lagu pujian-penyembahan,</w:t>
      </w:r>
      <w:r>
        <w:rPr>
          <w:spacing w:val="-11"/>
        </w:rPr>
        <w:t xml:space="preserve"> </w:t>
      </w:r>
      <w:r>
        <w:t>termasuk</w:t>
      </w:r>
      <w:r>
        <w:rPr>
          <w:spacing w:val="-11"/>
        </w:rPr>
        <w:t xml:space="preserve"> </w:t>
      </w:r>
      <w:r>
        <w:t>berdoa</w:t>
      </w:r>
      <w:r>
        <w:rPr>
          <w:spacing w:val="-12"/>
        </w:rPr>
        <w:t xml:space="preserve"> </w:t>
      </w:r>
      <w:r>
        <w:t>dalam</w:t>
      </w:r>
      <w:r>
        <w:rPr>
          <w:spacing w:val="-12"/>
        </w:rPr>
        <w:t xml:space="preserve"> </w:t>
      </w:r>
      <w:r>
        <w:t>bahasa</w:t>
      </w:r>
      <w:r>
        <w:rPr>
          <w:spacing w:val="-12"/>
        </w:rPr>
        <w:t xml:space="preserve"> </w:t>
      </w:r>
      <w:r>
        <w:t>Roh</w:t>
      </w:r>
      <w:r>
        <w:rPr>
          <w:spacing w:val="-12"/>
        </w:rPr>
        <w:t xml:space="preserve"> </w:t>
      </w:r>
      <w:r>
        <w:t>(Yoh.</w:t>
      </w:r>
      <w:r>
        <w:rPr>
          <w:spacing w:val="-12"/>
        </w:rPr>
        <w:t xml:space="preserve"> </w:t>
      </w:r>
      <w:r>
        <w:t>4:23-24).</w:t>
      </w:r>
      <w:r>
        <w:rPr>
          <w:spacing w:val="27"/>
        </w:rPr>
        <w:t xml:space="preserve"> </w:t>
      </w:r>
      <w:r>
        <w:t>Namun</w:t>
      </w:r>
      <w:r>
        <w:rPr>
          <w:spacing w:val="-12"/>
        </w:rPr>
        <w:t xml:space="preserve"> </w:t>
      </w:r>
      <w:r>
        <w:t>sekarang</w:t>
      </w:r>
      <w:r>
        <w:rPr>
          <w:spacing w:val="-12"/>
        </w:rPr>
        <w:t xml:space="preserve"> </w:t>
      </w:r>
      <w:r>
        <w:t>kita</w:t>
      </w:r>
      <w:r>
        <w:rPr>
          <w:spacing w:val="-12"/>
        </w:rPr>
        <w:t xml:space="preserve"> </w:t>
      </w:r>
      <w:r>
        <w:t>akan</w:t>
      </w:r>
      <w:r>
        <w:rPr>
          <w:spacing w:val="-12"/>
        </w:rPr>
        <w:t xml:space="preserve"> </w:t>
      </w:r>
      <w:r>
        <w:t>membahas menyembah Allah Tritunggal: Bapa, Anak dan Roh Kudus, dalam nama Tuhan Yesus Kristus.</w:t>
      </w:r>
    </w:p>
    <w:p w14:paraId="74476A8A" w14:textId="77777777" w:rsidR="00C45B9E" w:rsidRDefault="00C45B9E">
      <w:pPr>
        <w:pStyle w:val="BodyText"/>
        <w:spacing w:before="2"/>
      </w:pPr>
    </w:p>
    <w:p w14:paraId="72CF1D4D" w14:textId="77777777" w:rsidR="00C45B9E" w:rsidRDefault="00000000">
      <w:pPr>
        <w:pStyle w:val="BodyText"/>
        <w:ind w:right="353" w:firstLine="719"/>
        <w:jc w:val="both"/>
      </w:pPr>
      <w:r>
        <w:t>Pembahasan mengenai Tritunggal adalah pembahasan yang dalam dan panjang.</w:t>
      </w:r>
      <w:r>
        <w:rPr>
          <w:spacing w:val="40"/>
        </w:rPr>
        <w:t xml:space="preserve"> </w:t>
      </w:r>
      <w:r>
        <w:t>Saudara dapat mempelajarinya</w:t>
      </w:r>
      <w:r>
        <w:rPr>
          <w:spacing w:val="-13"/>
        </w:rPr>
        <w:t xml:space="preserve"> </w:t>
      </w:r>
      <w:r>
        <w:t>lebih</w:t>
      </w:r>
      <w:r>
        <w:rPr>
          <w:spacing w:val="-12"/>
        </w:rPr>
        <w:t xml:space="preserve"> </w:t>
      </w:r>
      <w:r>
        <w:t>lanjut</w:t>
      </w:r>
      <w:r>
        <w:rPr>
          <w:spacing w:val="-13"/>
        </w:rPr>
        <w:t xml:space="preserve"> </w:t>
      </w:r>
      <w:r>
        <w:t>melalui</w:t>
      </w:r>
      <w:r>
        <w:rPr>
          <w:spacing w:val="-12"/>
        </w:rPr>
        <w:t xml:space="preserve"> </w:t>
      </w:r>
      <w:r>
        <w:t>KOM</w:t>
      </w:r>
      <w:r>
        <w:rPr>
          <w:spacing w:val="-13"/>
        </w:rPr>
        <w:t xml:space="preserve"> </w:t>
      </w:r>
      <w:r>
        <w:t>130.1.</w:t>
      </w:r>
      <w:r>
        <w:rPr>
          <w:spacing w:val="-12"/>
        </w:rPr>
        <w:t xml:space="preserve"> </w:t>
      </w:r>
      <w:r>
        <w:t>Ini</w:t>
      </w:r>
      <w:r>
        <w:rPr>
          <w:spacing w:val="-13"/>
        </w:rPr>
        <w:t xml:space="preserve"> </w:t>
      </w:r>
      <w:r>
        <w:t>bukanlah</w:t>
      </w:r>
      <w:r>
        <w:rPr>
          <w:spacing w:val="-12"/>
        </w:rPr>
        <w:t xml:space="preserve"> </w:t>
      </w:r>
      <w:r>
        <w:t>yang</w:t>
      </w:r>
      <w:r>
        <w:rPr>
          <w:spacing w:val="-12"/>
        </w:rPr>
        <w:t xml:space="preserve"> </w:t>
      </w:r>
      <w:r>
        <w:t>akan</w:t>
      </w:r>
      <w:r>
        <w:rPr>
          <w:spacing w:val="-13"/>
        </w:rPr>
        <w:t xml:space="preserve"> </w:t>
      </w:r>
      <w:r>
        <w:t>kita</w:t>
      </w:r>
      <w:r>
        <w:rPr>
          <w:spacing w:val="-12"/>
        </w:rPr>
        <w:t xml:space="preserve"> </w:t>
      </w:r>
      <w:r>
        <w:t>bahas,</w:t>
      </w:r>
      <w:r>
        <w:rPr>
          <w:spacing w:val="-13"/>
        </w:rPr>
        <w:t xml:space="preserve"> </w:t>
      </w:r>
      <w:r>
        <w:t>tetapi</w:t>
      </w:r>
      <w:r>
        <w:rPr>
          <w:spacing w:val="-12"/>
        </w:rPr>
        <w:t xml:space="preserve"> </w:t>
      </w:r>
      <w:r>
        <w:t>kita</w:t>
      </w:r>
      <w:r>
        <w:rPr>
          <w:spacing w:val="-13"/>
        </w:rPr>
        <w:t xml:space="preserve"> </w:t>
      </w:r>
      <w:r>
        <w:t>akan</w:t>
      </w:r>
      <w:r>
        <w:rPr>
          <w:spacing w:val="-12"/>
        </w:rPr>
        <w:t xml:space="preserve"> </w:t>
      </w:r>
      <w:r>
        <w:t>belajar mengapa kita perlu menyembah Allah Tritunggal, dan bagaimana Allah memberitahu kepada kita melakukan hal tersebut.</w:t>
      </w:r>
    </w:p>
    <w:p w14:paraId="0EA405D7" w14:textId="77777777" w:rsidR="00C45B9E" w:rsidRDefault="00C45B9E">
      <w:pPr>
        <w:pStyle w:val="BodyText"/>
        <w:spacing w:before="268"/>
      </w:pPr>
    </w:p>
    <w:p w14:paraId="4580CE1D" w14:textId="77777777" w:rsidR="00C45B9E" w:rsidRDefault="00000000">
      <w:pPr>
        <w:pStyle w:val="Heading1"/>
        <w:numPr>
          <w:ilvl w:val="0"/>
          <w:numId w:val="2"/>
        </w:numPr>
        <w:tabs>
          <w:tab w:val="left" w:pos="358"/>
        </w:tabs>
        <w:ind w:left="358" w:hanging="358"/>
      </w:pPr>
      <w:r>
        <w:t>Allah</w:t>
      </w:r>
      <w:r>
        <w:rPr>
          <w:spacing w:val="-15"/>
        </w:rPr>
        <w:t xml:space="preserve"> </w:t>
      </w:r>
      <w:r>
        <w:t>Tritunggal</w:t>
      </w:r>
      <w:r>
        <w:rPr>
          <w:spacing w:val="-10"/>
        </w:rPr>
        <w:t xml:space="preserve"> </w:t>
      </w:r>
      <w:r>
        <w:t>adalah</w:t>
      </w:r>
      <w:r>
        <w:rPr>
          <w:spacing w:val="-12"/>
        </w:rPr>
        <w:t xml:space="preserve"> </w:t>
      </w:r>
      <w:r>
        <w:t>sebuah</w:t>
      </w:r>
      <w:r>
        <w:rPr>
          <w:spacing w:val="-11"/>
        </w:rPr>
        <w:t xml:space="preserve"> </w:t>
      </w:r>
      <w:r>
        <w:t>kenyataan</w:t>
      </w:r>
      <w:r>
        <w:rPr>
          <w:spacing w:val="-11"/>
        </w:rPr>
        <w:t xml:space="preserve"> </w:t>
      </w:r>
      <w:r>
        <w:t>yang</w:t>
      </w:r>
      <w:r>
        <w:rPr>
          <w:spacing w:val="-10"/>
        </w:rPr>
        <w:t xml:space="preserve"> </w:t>
      </w:r>
      <w:r>
        <w:t>Allah</w:t>
      </w:r>
      <w:r>
        <w:rPr>
          <w:spacing w:val="-11"/>
        </w:rPr>
        <w:t xml:space="preserve"> </w:t>
      </w:r>
      <w:r>
        <w:t>banyak</w:t>
      </w:r>
      <w:r>
        <w:rPr>
          <w:spacing w:val="-10"/>
        </w:rPr>
        <w:t xml:space="preserve"> </w:t>
      </w:r>
      <w:r>
        <w:t>ungkapkan</w:t>
      </w:r>
      <w:r>
        <w:rPr>
          <w:spacing w:val="-12"/>
        </w:rPr>
        <w:t xml:space="preserve"> </w:t>
      </w:r>
      <w:r>
        <w:t>dalam</w:t>
      </w:r>
      <w:r>
        <w:rPr>
          <w:spacing w:val="-11"/>
        </w:rPr>
        <w:t xml:space="preserve"> </w:t>
      </w:r>
      <w:r>
        <w:rPr>
          <w:spacing w:val="-2"/>
        </w:rPr>
        <w:t>Alkitab.</w:t>
      </w:r>
    </w:p>
    <w:p w14:paraId="79701389" w14:textId="77777777" w:rsidR="00C45B9E" w:rsidRDefault="00C45B9E">
      <w:pPr>
        <w:pStyle w:val="BodyText"/>
        <w:rPr>
          <w:b/>
        </w:rPr>
      </w:pPr>
    </w:p>
    <w:p w14:paraId="5BAA6947" w14:textId="77777777" w:rsidR="00C45B9E" w:rsidRDefault="00000000">
      <w:pPr>
        <w:pStyle w:val="BodyText"/>
        <w:ind w:left="360" w:right="353"/>
        <w:jc w:val="both"/>
      </w:pPr>
      <w:r>
        <w:t>Faktanya bahwa banyak ayat dan pengungkapan mengenai keberadaan Allah Tritunggal ini dalam Alkitab, baik di Perjanjian Lama maupun Perjanjian Baru.</w:t>
      </w:r>
      <w:r>
        <w:rPr>
          <w:spacing w:val="40"/>
        </w:rPr>
        <w:t xml:space="preserve"> </w:t>
      </w:r>
      <w:r>
        <w:t>Matius 3:16-17 adalah salah satunya yang tegas menunjukkan keberadaan Allah Tritunggal.</w:t>
      </w:r>
      <w:r>
        <w:rPr>
          <w:spacing w:val="40"/>
        </w:rPr>
        <w:t xml:space="preserve"> </w:t>
      </w:r>
      <w:r>
        <w:t>Sesudah Yesus dibaptis oleh Yohanes Pembaptis, maka Roh Allah (Roh Kudus) turun seperti burung merpati dan terdengar suara dari surga.</w:t>
      </w:r>
      <w:r>
        <w:rPr>
          <w:spacing w:val="40"/>
        </w:rPr>
        <w:t xml:space="preserve"> </w:t>
      </w:r>
      <w:r>
        <w:t>Dalam peristiwa yang dicatat dalam dua ayat ini, kita dapat melihat Allah Tritunggal hadir pada saat yang bersamaan.</w:t>
      </w:r>
      <w:r>
        <w:rPr>
          <w:spacing w:val="40"/>
        </w:rPr>
        <w:t xml:space="preserve"> </w:t>
      </w:r>
      <w:r>
        <w:t>Peristiwa ini dicatat dalam keempat Injil.</w:t>
      </w:r>
    </w:p>
    <w:p w14:paraId="3395A209" w14:textId="77777777" w:rsidR="00C45B9E" w:rsidRDefault="00C45B9E">
      <w:pPr>
        <w:pStyle w:val="BodyText"/>
      </w:pPr>
    </w:p>
    <w:p w14:paraId="0E75F390" w14:textId="77777777" w:rsidR="00C45B9E" w:rsidRDefault="00000000">
      <w:pPr>
        <w:pStyle w:val="BodyText"/>
        <w:ind w:left="360" w:right="355"/>
        <w:jc w:val="both"/>
      </w:pPr>
      <w:r>
        <w:t>Perlu kita pegang bahwa ketidaksempurnaan kita dalam memahami doktrin Tritunggal, tidaklah mengurangi fakta bahwa Allah sendiri mengekspresikan diri-Nya secara penuh secara Tritunggal. Yesus</w:t>
      </w:r>
      <w:r>
        <w:rPr>
          <w:spacing w:val="-13"/>
        </w:rPr>
        <w:t xml:space="preserve"> </w:t>
      </w:r>
      <w:r>
        <w:t>bahkan</w:t>
      </w:r>
      <w:r>
        <w:rPr>
          <w:spacing w:val="-12"/>
        </w:rPr>
        <w:t xml:space="preserve"> </w:t>
      </w:r>
      <w:r>
        <w:t>memerintahkan</w:t>
      </w:r>
      <w:r>
        <w:rPr>
          <w:spacing w:val="-13"/>
        </w:rPr>
        <w:t xml:space="preserve"> </w:t>
      </w:r>
      <w:r>
        <w:t>kita</w:t>
      </w:r>
      <w:r>
        <w:rPr>
          <w:spacing w:val="-12"/>
        </w:rPr>
        <w:t xml:space="preserve"> </w:t>
      </w:r>
      <w:r>
        <w:t>untuk</w:t>
      </w:r>
      <w:r>
        <w:rPr>
          <w:spacing w:val="-13"/>
        </w:rPr>
        <w:t xml:space="preserve"> </w:t>
      </w:r>
      <w:r>
        <w:t>menggenapi</w:t>
      </w:r>
      <w:r>
        <w:rPr>
          <w:spacing w:val="-12"/>
        </w:rPr>
        <w:t xml:space="preserve"> </w:t>
      </w:r>
      <w:r>
        <w:t>Amanat</w:t>
      </w:r>
      <w:r>
        <w:rPr>
          <w:spacing w:val="-13"/>
        </w:rPr>
        <w:t xml:space="preserve"> </w:t>
      </w:r>
      <w:r>
        <w:t>Agung</w:t>
      </w:r>
      <w:r>
        <w:rPr>
          <w:spacing w:val="-12"/>
        </w:rPr>
        <w:t xml:space="preserve"> </w:t>
      </w:r>
      <w:r>
        <w:t>dalam</w:t>
      </w:r>
      <w:r>
        <w:rPr>
          <w:spacing w:val="-12"/>
        </w:rPr>
        <w:t xml:space="preserve"> </w:t>
      </w:r>
      <w:r>
        <w:t>nama</w:t>
      </w:r>
      <w:r>
        <w:rPr>
          <w:spacing w:val="-13"/>
        </w:rPr>
        <w:t xml:space="preserve"> </w:t>
      </w:r>
      <w:r>
        <w:t>Bapa,</w:t>
      </w:r>
      <w:r>
        <w:rPr>
          <w:spacing w:val="-12"/>
        </w:rPr>
        <w:t xml:space="preserve"> </w:t>
      </w:r>
      <w:r>
        <w:t>Anak</w:t>
      </w:r>
      <w:r>
        <w:rPr>
          <w:spacing w:val="-13"/>
        </w:rPr>
        <w:t xml:space="preserve"> </w:t>
      </w:r>
      <w:r>
        <w:t>dan</w:t>
      </w:r>
      <w:r>
        <w:rPr>
          <w:spacing w:val="-12"/>
        </w:rPr>
        <w:t xml:space="preserve"> </w:t>
      </w:r>
      <w:r>
        <w:t>Roh Kudus</w:t>
      </w:r>
      <w:r>
        <w:rPr>
          <w:spacing w:val="-2"/>
        </w:rPr>
        <w:t xml:space="preserve"> </w:t>
      </w:r>
      <w:r>
        <w:t>(Mat.</w:t>
      </w:r>
      <w:r>
        <w:rPr>
          <w:spacing w:val="-4"/>
        </w:rPr>
        <w:t xml:space="preserve"> </w:t>
      </w:r>
      <w:r>
        <w:t>28:19).</w:t>
      </w:r>
      <w:r>
        <w:rPr>
          <w:spacing w:val="40"/>
        </w:rPr>
        <w:t xml:space="preserve"> </w:t>
      </w:r>
      <w:r>
        <w:t>Rasul</w:t>
      </w:r>
      <w:r>
        <w:rPr>
          <w:spacing w:val="-6"/>
        </w:rPr>
        <w:t xml:space="preserve"> </w:t>
      </w:r>
      <w:r>
        <w:t>Yohanes</w:t>
      </w:r>
      <w:r>
        <w:rPr>
          <w:spacing w:val="-4"/>
        </w:rPr>
        <w:t xml:space="preserve"> </w:t>
      </w:r>
      <w:r>
        <w:t>pun</w:t>
      </w:r>
      <w:r>
        <w:rPr>
          <w:spacing w:val="-3"/>
        </w:rPr>
        <w:t xml:space="preserve"> </w:t>
      </w:r>
      <w:r>
        <w:t>mengingatkan</w:t>
      </w:r>
      <w:r>
        <w:rPr>
          <w:spacing w:val="-3"/>
        </w:rPr>
        <w:t xml:space="preserve"> </w:t>
      </w:r>
      <w:r>
        <w:t>akan</w:t>
      </w:r>
      <w:r>
        <w:rPr>
          <w:spacing w:val="-3"/>
        </w:rPr>
        <w:t xml:space="preserve"> </w:t>
      </w:r>
      <w:r>
        <w:t>keberadaan</w:t>
      </w:r>
      <w:r>
        <w:rPr>
          <w:spacing w:val="-4"/>
        </w:rPr>
        <w:t xml:space="preserve"> </w:t>
      </w:r>
      <w:r>
        <w:t>Allah</w:t>
      </w:r>
      <w:r>
        <w:rPr>
          <w:spacing w:val="-3"/>
        </w:rPr>
        <w:t xml:space="preserve"> </w:t>
      </w:r>
      <w:r>
        <w:t>Tritunggal</w:t>
      </w:r>
      <w:r>
        <w:rPr>
          <w:spacing w:val="-2"/>
        </w:rPr>
        <w:t xml:space="preserve"> </w:t>
      </w:r>
      <w:r>
        <w:t>(mis.:</w:t>
      </w:r>
      <w:r>
        <w:rPr>
          <w:spacing w:val="-3"/>
        </w:rPr>
        <w:t xml:space="preserve"> </w:t>
      </w:r>
      <w:r>
        <w:t>1Yoh. 5:7).</w:t>
      </w:r>
      <w:r>
        <w:rPr>
          <w:spacing w:val="40"/>
        </w:rPr>
        <w:t xml:space="preserve"> </w:t>
      </w:r>
      <w:r>
        <w:t>Kepada Allah Tritunggal inilah kita berikan penyembahan.</w:t>
      </w:r>
    </w:p>
    <w:p w14:paraId="5E0D88F1" w14:textId="77777777" w:rsidR="00C45B9E" w:rsidRDefault="00C45B9E">
      <w:pPr>
        <w:pStyle w:val="BodyText"/>
      </w:pPr>
    </w:p>
    <w:p w14:paraId="484B7724" w14:textId="77777777" w:rsidR="00C45B9E" w:rsidRDefault="00C45B9E">
      <w:pPr>
        <w:pStyle w:val="BodyText"/>
      </w:pPr>
    </w:p>
    <w:p w14:paraId="12268802" w14:textId="77777777" w:rsidR="00C45B9E" w:rsidRDefault="00000000">
      <w:pPr>
        <w:pStyle w:val="Heading1"/>
        <w:numPr>
          <w:ilvl w:val="0"/>
          <w:numId w:val="2"/>
        </w:numPr>
        <w:tabs>
          <w:tab w:val="left" w:pos="358"/>
        </w:tabs>
        <w:ind w:left="358" w:hanging="358"/>
      </w:pPr>
      <w:r>
        <w:t>Kita</w:t>
      </w:r>
      <w:r>
        <w:rPr>
          <w:spacing w:val="-10"/>
        </w:rPr>
        <w:t xml:space="preserve"> </w:t>
      </w:r>
      <w:r>
        <w:t>menyembah</w:t>
      </w:r>
      <w:r>
        <w:rPr>
          <w:spacing w:val="-10"/>
        </w:rPr>
        <w:t xml:space="preserve"> </w:t>
      </w:r>
      <w:r>
        <w:t>Allah</w:t>
      </w:r>
      <w:r>
        <w:rPr>
          <w:spacing w:val="-10"/>
        </w:rPr>
        <w:t xml:space="preserve"> </w:t>
      </w:r>
      <w:r>
        <w:t>Tritunggal</w:t>
      </w:r>
      <w:r>
        <w:rPr>
          <w:spacing w:val="-9"/>
        </w:rPr>
        <w:t xml:space="preserve"> </w:t>
      </w:r>
      <w:r>
        <w:t>karena</w:t>
      </w:r>
      <w:r>
        <w:rPr>
          <w:spacing w:val="-8"/>
        </w:rPr>
        <w:t xml:space="preserve"> </w:t>
      </w:r>
      <w:r>
        <w:t>perbuatan-Nya</w:t>
      </w:r>
      <w:r>
        <w:rPr>
          <w:spacing w:val="-10"/>
        </w:rPr>
        <w:t xml:space="preserve"> </w:t>
      </w:r>
      <w:r>
        <w:t>dan</w:t>
      </w:r>
      <w:r>
        <w:rPr>
          <w:spacing w:val="-10"/>
        </w:rPr>
        <w:t xml:space="preserve"> </w:t>
      </w:r>
      <w:r>
        <w:t>karena</w:t>
      </w:r>
      <w:r>
        <w:rPr>
          <w:spacing w:val="-10"/>
        </w:rPr>
        <w:t xml:space="preserve"> </w:t>
      </w:r>
      <w:r>
        <w:t>Dia</w:t>
      </w:r>
      <w:r>
        <w:rPr>
          <w:spacing w:val="-9"/>
        </w:rPr>
        <w:t xml:space="preserve"> </w:t>
      </w:r>
      <w:r>
        <w:rPr>
          <w:spacing w:val="-2"/>
        </w:rPr>
        <w:t>Allah.</w:t>
      </w:r>
    </w:p>
    <w:p w14:paraId="6B3C65BA" w14:textId="77777777" w:rsidR="00C45B9E" w:rsidRDefault="00C45B9E">
      <w:pPr>
        <w:pStyle w:val="BodyText"/>
        <w:rPr>
          <w:b/>
        </w:rPr>
      </w:pPr>
    </w:p>
    <w:p w14:paraId="071788D6" w14:textId="77777777" w:rsidR="00C45B9E" w:rsidRDefault="00000000">
      <w:pPr>
        <w:pStyle w:val="BodyText"/>
        <w:spacing w:before="1"/>
        <w:ind w:left="360"/>
      </w:pPr>
      <w:r>
        <w:t>Mazmur</w:t>
      </w:r>
      <w:r>
        <w:rPr>
          <w:spacing w:val="-10"/>
        </w:rPr>
        <w:t xml:space="preserve"> </w:t>
      </w:r>
      <w:r>
        <w:t>96:1-6</w:t>
      </w:r>
      <w:r>
        <w:rPr>
          <w:spacing w:val="-7"/>
        </w:rPr>
        <w:t xml:space="preserve"> </w:t>
      </w:r>
      <w:r>
        <w:t>menjelaskan</w:t>
      </w:r>
      <w:r>
        <w:rPr>
          <w:spacing w:val="-8"/>
        </w:rPr>
        <w:t xml:space="preserve"> </w:t>
      </w:r>
      <w:r>
        <w:t>dengan</w:t>
      </w:r>
      <w:r>
        <w:rPr>
          <w:spacing w:val="-9"/>
        </w:rPr>
        <w:t xml:space="preserve"> </w:t>
      </w:r>
      <w:r>
        <w:t>baik</w:t>
      </w:r>
      <w:r>
        <w:rPr>
          <w:spacing w:val="-7"/>
        </w:rPr>
        <w:t xml:space="preserve"> </w:t>
      </w:r>
      <w:r>
        <w:t>alasan-alasan</w:t>
      </w:r>
      <w:r>
        <w:rPr>
          <w:spacing w:val="-8"/>
        </w:rPr>
        <w:t xml:space="preserve"> </w:t>
      </w:r>
      <w:r>
        <w:t>mengapa</w:t>
      </w:r>
      <w:r>
        <w:rPr>
          <w:spacing w:val="-8"/>
        </w:rPr>
        <w:t xml:space="preserve"> </w:t>
      </w:r>
      <w:r>
        <w:t>kita</w:t>
      </w:r>
      <w:r>
        <w:rPr>
          <w:spacing w:val="-7"/>
        </w:rPr>
        <w:t xml:space="preserve"> </w:t>
      </w:r>
      <w:r>
        <w:t>patut</w:t>
      </w:r>
      <w:r>
        <w:rPr>
          <w:spacing w:val="-7"/>
        </w:rPr>
        <w:t xml:space="preserve"> </w:t>
      </w:r>
      <w:r>
        <w:t>menyembah</w:t>
      </w:r>
      <w:r>
        <w:rPr>
          <w:spacing w:val="-8"/>
        </w:rPr>
        <w:t xml:space="preserve"> </w:t>
      </w:r>
      <w:r>
        <w:rPr>
          <w:spacing w:val="-2"/>
        </w:rPr>
        <w:t>Allah:</w:t>
      </w:r>
    </w:p>
    <w:p w14:paraId="2CE91B63" w14:textId="77777777" w:rsidR="00C45B9E" w:rsidRDefault="00000000">
      <w:pPr>
        <w:pStyle w:val="ListParagraph"/>
        <w:numPr>
          <w:ilvl w:val="1"/>
          <w:numId w:val="2"/>
        </w:numPr>
        <w:tabs>
          <w:tab w:val="left" w:pos="718"/>
        </w:tabs>
        <w:ind w:left="718" w:hanging="358"/>
      </w:pPr>
      <w:r>
        <w:t>Dia</w:t>
      </w:r>
      <w:r>
        <w:rPr>
          <w:spacing w:val="-10"/>
        </w:rPr>
        <w:t xml:space="preserve"> </w:t>
      </w:r>
      <w:r>
        <w:t>adalah</w:t>
      </w:r>
      <w:r>
        <w:rPr>
          <w:spacing w:val="-9"/>
        </w:rPr>
        <w:t xml:space="preserve"> </w:t>
      </w:r>
      <w:r>
        <w:t>Tuhan</w:t>
      </w:r>
      <w:r>
        <w:rPr>
          <w:spacing w:val="-8"/>
        </w:rPr>
        <w:t xml:space="preserve"> </w:t>
      </w:r>
      <w:r>
        <w:t>dan</w:t>
      </w:r>
      <w:r>
        <w:rPr>
          <w:spacing w:val="-10"/>
        </w:rPr>
        <w:t xml:space="preserve"> </w:t>
      </w:r>
      <w:r>
        <w:t>hanya</w:t>
      </w:r>
      <w:r>
        <w:rPr>
          <w:spacing w:val="-7"/>
        </w:rPr>
        <w:t xml:space="preserve"> </w:t>
      </w:r>
      <w:r>
        <w:t>kepada</w:t>
      </w:r>
      <w:r>
        <w:rPr>
          <w:spacing w:val="-10"/>
        </w:rPr>
        <w:t xml:space="preserve"> </w:t>
      </w:r>
      <w:r>
        <w:t>Dia</w:t>
      </w:r>
      <w:r>
        <w:rPr>
          <w:spacing w:val="-8"/>
        </w:rPr>
        <w:t xml:space="preserve"> </w:t>
      </w:r>
      <w:r>
        <w:t>kita</w:t>
      </w:r>
      <w:r>
        <w:rPr>
          <w:spacing w:val="-6"/>
        </w:rPr>
        <w:t xml:space="preserve"> </w:t>
      </w:r>
      <w:r>
        <w:t>memberi</w:t>
      </w:r>
      <w:r>
        <w:rPr>
          <w:spacing w:val="-12"/>
        </w:rPr>
        <w:t xml:space="preserve"> </w:t>
      </w:r>
      <w:r>
        <w:t>nyanyian</w:t>
      </w:r>
      <w:r>
        <w:rPr>
          <w:spacing w:val="-10"/>
        </w:rPr>
        <w:t xml:space="preserve"> </w:t>
      </w:r>
      <w:r>
        <w:t>pujian</w:t>
      </w:r>
      <w:r>
        <w:rPr>
          <w:spacing w:val="-9"/>
        </w:rPr>
        <w:t xml:space="preserve"> </w:t>
      </w:r>
      <w:r>
        <w:t>(ayat</w:t>
      </w:r>
      <w:r>
        <w:rPr>
          <w:spacing w:val="-9"/>
        </w:rPr>
        <w:t xml:space="preserve"> </w:t>
      </w:r>
      <w:r>
        <w:rPr>
          <w:spacing w:val="-5"/>
        </w:rPr>
        <w:t>1).</w:t>
      </w:r>
    </w:p>
    <w:p w14:paraId="05CC6DCD" w14:textId="77777777" w:rsidR="00C45B9E" w:rsidRDefault="00000000">
      <w:pPr>
        <w:pStyle w:val="ListParagraph"/>
        <w:numPr>
          <w:ilvl w:val="1"/>
          <w:numId w:val="2"/>
        </w:numPr>
        <w:tabs>
          <w:tab w:val="left" w:pos="719"/>
        </w:tabs>
        <w:ind w:left="719" w:hanging="359"/>
      </w:pPr>
      <w:r>
        <w:t>Dia</w:t>
      </w:r>
      <w:r>
        <w:rPr>
          <w:spacing w:val="-12"/>
        </w:rPr>
        <w:t xml:space="preserve"> </w:t>
      </w:r>
      <w:r>
        <w:t>Tuhan</w:t>
      </w:r>
      <w:r>
        <w:rPr>
          <w:spacing w:val="-12"/>
        </w:rPr>
        <w:t xml:space="preserve"> </w:t>
      </w:r>
      <w:r>
        <w:t>yang</w:t>
      </w:r>
      <w:r>
        <w:rPr>
          <w:spacing w:val="-13"/>
        </w:rPr>
        <w:t xml:space="preserve"> </w:t>
      </w:r>
      <w:r>
        <w:t>menyelamatkan</w:t>
      </w:r>
      <w:r>
        <w:rPr>
          <w:spacing w:val="-12"/>
        </w:rPr>
        <w:t xml:space="preserve"> </w:t>
      </w:r>
      <w:r>
        <w:t>(ayat</w:t>
      </w:r>
      <w:r>
        <w:rPr>
          <w:spacing w:val="-11"/>
        </w:rPr>
        <w:t xml:space="preserve"> </w:t>
      </w:r>
      <w:r>
        <w:rPr>
          <w:spacing w:val="-5"/>
        </w:rPr>
        <w:t>2).</w:t>
      </w:r>
    </w:p>
    <w:p w14:paraId="0E9CF3DE" w14:textId="77777777" w:rsidR="00C45B9E" w:rsidRDefault="00000000">
      <w:pPr>
        <w:pStyle w:val="ListParagraph"/>
        <w:numPr>
          <w:ilvl w:val="1"/>
          <w:numId w:val="2"/>
        </w:numPr>
        <w:tabs>
          <w:tab w:val="left" w:pos="720"/>
        </w:tabs>
      </w:pPr>
      <w:r>
        <w:t>Dia</w:t>
      </w:r>
      <w:r>
        <w:rPr>
          <w:spacing w:val="-8"/>
        </w:rPr>
        <w:t xml:space="preserve"> </w:t>
      </w:r>
      <w:r>
        <w:t>Tuhan</w:t>
      </w:r>
      <w:r>
        <w:rPr>
          <w:spacing w:val="-9"/>
        </w:rPr>
        <w:t xml:space="preserve"> </w:t>
      </w:r>
      <w:r>
        <w:t>yang</w:t>
      </w:r>
      <w:r>
        <w:rPr>
          <w:spacing w:val="-8"/>
        </w:rPr>
        <w:t xml:space="preserve"> </w:t>
      </w:r>
      <w:r>
        <w:t>mulia</w:t>
      </w:r>
      <w:r>
        <w:rPr>
          <w:spacing w:val="-8"/>
        </w:rPr>
        <w:t xml:space="preserve"> </w:t>
      </w:r>
      <w:r>
        <w:t>(ayat</w:t>
      </w:r>
      <w:r>
        <w:rPr>
          <w:spacing w:val="-9"/>
        </w:rPr>
        <w:t xml:space="preserve"> </w:t>
      </w:r>
      <w:r>
        <w:rPr>
          <w:spacing w:val="-5"/>
        </w:rPr>
        <w:t>3).</w:t>
      </w:r>
    </w:p>
    <w:p w14:paraId="36444D70" w14:textId="77777777" w:rsidR="00C45B9E" w:rsidRDefault="00000000">
      <w:pPr>
        <w:pStyle w:val="ListParagraph"/>
        <w:numPr>
          <w:ilvl w:val="1"/>
          <w:numId w:val="2"/>
        </w:numPr>
        <w:tabs>
          <w:tab w:val="left" w:pos="719"/>
        </w:tabs>
        <w:spacing w:before="1"/>
        <w:ind w:left="719" w:hanging="359"/>
      </w:pPr>
      <w:r>
        <w:t>Dia</w:t>
      </w:r>
      <w:r>
        <w:rPr>
          <w:spacing w:val="-13"/>
        </w:rPr>
        <w:t xml:space="preserve"> </w:t>
      </w:r>
      <w:r>
        <w:t>Tuhan</w:t>
      </w:r>
      <w:r>
        <w:rPr>
          <w:spacing w:val="-12"/>
        </w:rPr>
        <w:t xml:space="preserve"> </w:t>
      </w:r>
      <w:r>
        <w:t>yang</w:t>
      </w:r>
      <w:r>
        <w:rPr>
          <w:spacing w:val="-12"/>
        </w:rPr>
        <w:t xml:space="preserve"> </w:t>
      </w:r>
      <w:r>
        <w:t>melakukan</w:t>
      </w:r>
      <w:r>
        <w:rPr>
          <w:spacing w:val="-12"/>
        </w:rPr>
        <w:t xml:space="preserve"> </w:t>
      </w:r>
      <w:r>
        <w:t>perbuatan-perbuatan</w:t>
      </w:r>
      <w:r>
        <w:rPr>
          <w:spacing w:val="-12"/>
        </w:rPr>
        <w:t xml:space="preserve"> </w:t>
      </w:r>
      <w:r>
        <w:t>ajaib</w:t>
      </w:r>
      <w:r>
        <w:rPr>
          <w:spacing w:val="-12"/>
        </w:rPr>
        <w:t xml:space="preserve"> </w:t>
      </w:r>
      <w:r>
        <w:t>(ayat</w:t>
      </w:r>
      <w:r>
        <w:rPr>
          <w:spacing w:val="-11"/>
        </w:rPr>
        <w:t xml:space="preserve"> </w:t>
      </w:r>
      <w:r>
        <w:rPr>
          <w:spacing w:val="-5"/>
        </w:rPr>
        <w:t>3).</w:t>
      </w:r>
    </w:p>
    <w:p w14:paraId="755B8798" w14:textId="77777777" w:rsidR="00C45B9E" w:rsidRDefault="00000000">
      <w:pPr>
        <w:pStyle w:val="ListParagraph"/>
        <w:numPr>
          <w:ilvl w:val="1"/>
          <w:numId w:val="2"/>
        </w:numPr>
        <w:tabs>
          <w:tab w:val="left" w:pos="719"/>
        </w:tabs>
        <w:ind w:left="719" w:hanging="359"/>
      </w:pPr>
      <w:r>
        <w:t>Dia</w:t>
      </w:r>
      <w:r>
        <w:rPr>
          <w:spacing w:val="-9"/>
        </w:rPr>
        <w:t xml:space="preserve"> </w:t>
      </w:r>
      <w:r>
        <w:t>Tuhan</w:t>
      </w:r>
      <w:r>
        <w:rPr>
          <w:spacing w:val="-9"/>
        </w:rPr>
        <w:t xml:space="preserve"> </w:t>
      </w:r>
      <w:r>
        <w:t>yang</w:t>
      </w:r>
      <w:r>
        <w:rPr>
          <w:spacing w:val="-9"/>
        </w:rPr>
        <w:t xml:space="preserve"> </w:t>
      </w:r>
      <w:r>
        <w:t>maha</w:t>
      </w:r>
      <w:r>
        <w:rPr>
          <w:spacing w:val="-8"/>
        </w:rPr>
        <w:t xml:space="preserve"> </w:t>
      </w:r>
      <w:r>
        <w:t>besar,</w:t>
      </w:r>
      <w:r>
        <w:rPr>
          <w:spacing w:val="-9"/>
        </w:rPr>
        <w:t xml:space="preserve"> </w:t>
      </w:r>
      <w:r>
        <w:t>lebih</w:t>
      </w:r>
      <w:r>
        <w:rPr>
          <w:spacing w:val="-10"/>
        </w:rPr>
        <w:t xml:space="preserve"> </w:t>
      </w:r>
      <w:r>
        <w:t>dahsyat</w:t>
      </w:r>
      <w:r>
        <w:rPr>
          <w:spacing w:val="-8"/>
        </w:rPr>
        <w:t xml:space="preserve"> </w:t>
      </w:r>
      <w:r>
        <w:t>dari</w:t>
      </w:r>
      <w:r>
        <w:rPr>
          <w:spacing w:val="-9"/>
        </w:rPr>
        <w:t xml:space="preserve"> </w:t>
      </w:r>
      <w:r>
        <w:t>segala</w:t>
      </w:r>
      <w:r>
        <w:rPr>
          <w:spacing w:val="-11"/>
        </w:rPr>
        <w:t xml:space="preserve"> </w:t>
      </w:r>
      <w:r>
        <w:t>Allah</w:t>
      </w:r>
      <w:r>
        <w:rPr>
          <w:spacing w:val="-10"/>
        </w:rPr>
        <w:t xml:space="preserve"> </w:t>
      </w:r>
      <w:r>
        <w:t>(ayat</w:t>
      </w:r>
      <w:r>
        <w:rPr>
          <w:spacing w:val="-8"/>
        </w:rPr>
        <w:t xml:space="preserve"> </w:t>
      </w:r>
      <w:r>
        <w:rPr>
          <w:spacing w:val="-5"/>
        </w:rPr>
        <w:t>4).</w:t>
      </w:r>
    </w:p>
    <w:p w14:paraId="536DBE1D" w14:textId="77777777" w:rsidR="00C45B9E" w:rsidRDefault="00000000">
      <w:pPr>
        <w:pStyle w:val="ListParagraph"/>
        <w:numPr>
          <w:ilvl w:val="1"/>
          <w:numId w:val="2"/>
        </w:numPr>
        <w:tabs>
          <w:tab w:val="left" w:pos="720"/>
        </w:tabs>
      </w:pPr>
      <w:r>
        <w:t>Dia</w:t>
      </w:r>
      <w:r>
        <w:rPr>
          <w:spacing w:val="-7"/>
        </w:rPr>
        <w:t xml:space="preserve"> </w:t>
      </w:r>
      <w:r>
        <w:t>Tuhan</w:t>
      </w:r>
      <w:r>
        <w:rPr>
          <w:spacing w:val="-7"/>
        </w:rPr>
        <w:t xml:space="preserve"> </w:t>
      </w:r>
      <w:r>
        <w:t>yang</w:t>
      </w:r>
      <w:r>
        <w:rPr>
          <w:spacing w:val="-8"/>
        </w:rPr>
        <w:t xml:space="preserve"> </w:t>
      </w:r>
      <w:r>
        <w:t>berbeda</w:t>
      </w:r>
      <w:r>
        <w:rPr>
          <w:spacing w:val="-5"/>
        </w:rPr>
        <w:t xml:space="preserve"> </w:t>
      </w:r>
      <w:r>
        <w:t>dengan</w:t>
      </w:r>
      <w:r>
        <w:rPr>
          <w:spacing w:val="-8"/>
        </w:rPr>
        <w:t xml:space="preserve"> </w:t>
      </w:r>
      <w:r>
        <w:t>allah</w:t>
      </w:r>
      <w:r>
        <w:rPr>
          <w:spacing w:val="-8"/>
        </w:rPr>
        <w:t xml:space="preserve"> </w:t>
      </w:r>
      <w:r>
        <w:t>lain</w:t>
      </w:r>
      <w:r>
        <w:rPr>
          <w:spacing w:val="-8"/>
        </w:rPr>
        <w:t xml:space="preserve"> </w:t>
      </w:r>
      <w:r>
        <w:t>di</w:t>
      </w:r>
      <w:r>
        <w:rPr>
          <w:spacing w:val="-7"/>
        </w:rPr>
        <w:t xml:space="preserve"> </w:t>
      </w:r>
      <w:r>
        <w:t>dunia</w:t>
      </w:r>
      <w:r>
        <w:rPr>
          <w:spacing w:val="-6"/>
        </w:rPr>
        <w:t xml:space="preserve"> </w:t>
      </w:r>
      <w:r>
        <w:t>(ayat</w:t>
      </w:r>
      <w:r>
        <w:rPr>
          <w:spacing w:val="-6"/>
        </w:rPr>
        <w:t xml:space="preserve"> </w:t>
      </w:r>
      <w:r>
        <w:rPr>
          <w:spacing w:val="-5"/>
        </w:rPr>
        <w:t>4).</w:t>
      </w:r>
    </w:p>
    <w:p w14:paraId="34234DF4" w14:textId="77777777" w:rsidR="00C45B9E" w:rsidRDefault="00000000">
      <w:pPr>
        <w:pStyle w:val="ListParagraph"/>
        <w:numPr>
          <w:ilvl w:val="1"/>
          <w:numId w:val="2"/>
        </w:numPr>
        <w:tabs>
          <w:tab w:val="left" w:pos="720"/>
        </w:tabs>
      </w:pPr>
      <w:r>
        <w:t>Dia</w:t>
      </w:r>
      <w:r>
        <w:rPr>
          <w:spacing w:val="-8"/>
        </w:rPr>
        <w:t xml:space="preserve"> </w:t>
      </w:r>
      <w:r>
        <w:t>Tuhan</w:t>
      </w:r>
      <w:r>
        <w:rPr>
          <w:spacing w:val="-9"/>
        </w:rPr>
        <w:t xml:space="preserve"> </w:t>
      </w:r>
      <w:r>
        <w:t>yang</w:t>
      </w:r>
      <w:r>
        <w:rPr>
          <w:spacing w:val="-9"/>
        </w:rPr>
        <w:t xml:space="preserve"> </w:t>
      </w:r>
      <w:r>
        <w:t>pasti;</w:t>
      </w:r>
      <w:r>
        <w:rPr>
          <w:spacing w:val="-10"/>
        </w:rPr>
        <w:t xml:space="preserve"> </w:t>
      </w:r>
      <w:r>
        <w:t>tidak</w:t>
      </w:r>
      <w:r>
        <w:rPr>
          <w:spacing w:val="-9"/>
        </w:rPr>
        <w:t xml:space="preserve"> </w:t>
      </w:r>
      <w:r>
        <w:t>“hampa”</w:t>
      </w:r>
      <w:r>
        <w:rPr>
          <w:spacing w:val="-10"/>
        </w:rPr>
        <w:t xml:space="preserve"> </w:t>
      </w:r>
      <w:r>
        <w:t>(ayat</w:t>
      </w:r>
      <w:r>
        <w:rPr>
          <w:spacing w:val="-8"/>
        </w:rPr>
        <w:t xml:space="preserve"> </w:t>
      </w:r>
      <w:r>
        <w:rPr>
          <w:spacing w:val="-5"/>
        </w:rPr>
        <w:t>5).</w:t>
      </w:r>
    </w:p>
    <w:p w14:paraId="4972674D" w14:textId="77777777" w:rsidR="00C45B9E" w:rsidRDefault="00C45B9E">
      <w:pPr>
        <w:pStyle w:val="ListParagraph"/>
        <w:sectPr w:rsidR="00C45B9E">
          <w:footerReference w:type="default" r:id="rId7"/>
          <w:type w:val="continuous"/>
          <w:pgSz w:w="12240" w:h="15840"/>
          <w:pgMar w:top="1400" w:right="1080" w:bottom="940" w:left="1440" w:header="0" w:footer="750" w:gutter="0"/>
          <w:pgNumType w:start="1"/>
          <w:cols w:space="720"/>
        </w:sectPr>
      </w:pPr>
    </w:p>
    <w:p w14:paraId="44F1D0C3" w14:textId="77777777" w:rsidR="00C45B9E" w:rsidRDefault="00000000">
      <w:pPr>
        <w:pStyle w:val="ListParagraph"/>
        <w:numPr>
          <w:ilvl w:val="1"/>
          <w:numId w:val="2"/>
        </w:numPr>
        <w:tabs>
          <w:tab w:val="left" w:pos="719"/>
        </w:tabs>
        <w:spacing w:before="39"/>
        <w:ind w:left="719" w:hanging="359"/>
      </w:pPr>
      <w:r>
        <w:lastRenderedPageBreak/>
        <w:t>Dia</w:t>
      </w:r>
      <w:r>
        <w:rPr>
          <w:spacing w:val="-10"/>
        </w:rPr>
        <w:t xml:space="preserve"> </w:t>
      </w:r>
      <w:r>
        <w:t>Tuhan</w:t>
      </w:r>
      <w:r>
        <w:rPr>
          <w:spacing w:val="-10"/>
        </w:rPr>
        <w:t xml:space="preserve"> </w:t>
      </w:r>
      <w:r>
        <w:t>yang</w:t>
      </w:r>
      <w:r>
        <w:rPr>
          <w:spacing w:val="-11"/>
        </w:rPr>
        <w:t xml:space="preserve"> </w:t>
      </w:r>
      <w:r>
        <w:t>menciptakan</w:t>
      </w:r>
      <w:r>
        <w:rPr>
          <w:spacing w:val="-10"/>
        </w:rPr>
        <w:t xml:space="preserve"> </w:t>
      </w:r>
      <w:r>
        <w:t>dunia</w:t>
      </w:r>
      <w:r>
        <w:rPr>
          <w:spacing w:val="-10"/>
        </w:rPr>
        <w:t xml:space="preserve"> </w:t>
      </w:r>
      <w:r>
        <w:t>(ayat</w:t>
      </w:r>
      <w:r>
        <w:rPr>
          <w:spacing w:val="-9"/>
        </w:rPr>
        <w:t xml:space="preserve"> </w:t>
      </w:r>
      <w:r>
        <w:rPr>
          <w:spacing w:val="-5"/>
        </w:rPr>
        <w:t>5).</w:t>
      </w:r>
    </w:p>
    <w:p w14:paraId="0BE28FE0" w14:textId="77777777" w:rsidR="00C45B9E" w:rsidRDefault="00000000">
      <w:pPr>
        <w:pStyle w:val="ListParagraph"/>
        <w:numPr>
          <w:ilvl w:val="1"/>
          <w:numId w:val="2"/>
        </w:numPr>
        <w:tabs>
          <w:tab w:val="left" w:pos="720"/>
        </w:tabs>
        <w:spacing w:before="1"/>
      </w:pPr>
      <w:r>
        <w:t>Dia</w:t>
      </w:r>
      <w:r>
        <w:rPr>
          <w:spacing w:val="-7"/>
        </w:rPr>
        <w:t xml:space="preserve"> </w:t>
      </w:r>
      <w:r>
        <w:t>Tuhan</w:t>
      </w:r>
      <w:r>
        <w:rPr>
          <w:spacing w:val="-8"/>
        </w:rPr>
        <w:t xml:space="preserve"> </w:t>
      </w:r>
      <w:r>
        <w:t>yang</w:t>
      </w:r>
      <w:r>
        <w:rPr>
          <w:spacing w:val="-8"/>
        </w:rPr>
        <w:t xml:space="preserve"> </w:t>
      </w:r>
      <w:r>
        <w:t>agung</w:t>
      </w:r>
      <w:r>
        <w:rPr>
          <w:spacing w:val="-7"/>
        </w:rPr>
        <w:t xml:space="preserve"> </w:t>
      </w:r>
      <w:r>
        <w:t>dan</w:t>
      </w:r>
      <w:r>
        <w:rPr>
          <w:spacing w:val="-11"/>
        </w:rPr>
        <w:t xml:space="preserve"> </w:t>
      </w:r>
      <w:r>
        <w:t>kudus</w:t>
      </w:r>
      <w:r>
        <w:rPr>
          <w:spacing w:val="-7"/>
        </w:rPr>
        <w:t xml:space="preserve"> </w:t>
      </w:r>
      <w:r>
        <w:t>(ayat</w:t>
      </w:r>
      <w:r>
        <w:rPr>
          <w:spacing w:val="-6"/>
        </w:rPr>
        <w:t xml:space="preserve"> </w:t>
      </w:r>
      <w:r>
        <w:rPr>
          <w:spacing w:val="-5"/>
        </w:rPr>
        <w:t>6).</w:t>
      </w:r>
    </w:p>
    <w:p w14:paraId="0DB63F59" w14:textId="77777777" w:rsidR="00C45B9E" w:rsidRDefault="00C45B9E">
      <w:pPr>
        <w:pStyle w:val="BodyText"/>
      </w:pPr>
    </w:p>
    <w:p w14:paraId="23A8EAF0" w14:textId="77777777" w:rsidR="00C45B9E" w:rsidRDefault="00000000">
      <w:pPr>
        <w:pStyle w:val="BodyText"/>
        <w:ind w:left="360" w:right="353"/>
        <w:jc w:val="both"/>
      </w:pPr>
      <w:r>
        <w:t>Perhatikanlah bahwa dari semua alasan yang pemazmur ungkapkan sebagai alasan mengapa kita harus menyembah Allah maka ada satu tindakan-Nya yang benar-benar berdampak sampai kepada level pribadi kita, yaitu keselamatan.</w:t>
      </w:r>
    </w:p>
    <w:p w14:paraId="13B8B5C8" w14:textId="77777777" w:rsidR="00A671A7" w:rsidRDefault="00A671A7">
      <w:pPr>
        <w:pStyle w:val="BodyText"/>
        <w:ind w:left="360" w:right="353"/>
        <w:jc w:val="both"/>
      </w:pPr>
    </w:p>
    <w:p w14:paraId="372B5BB6" w14:textId="305D4CC9" w:rsidR="00A671A7" w:rsidRPr="00A671A7" w:rsidRDefault="00A671A7" w:rsidP="00A671A7">
      <w:pPr>
        <w:pStyle w:val="BodyText"/>
        <w:numPr>
          <w:ilvl w:val="0"/>
          <w:numId w:val="1"/>
        </w:numPr>
        <w:ind w:right="353"/>
        <w:jc w:val="both"/>
        <w:rPr>
          <w:b/>
          <w:bCs/>
          <w:i/>
          <w:iCs/>
        </w:rPr>
      </w:pPr>
      <w:r>
        <w:rPr>
          <w:b/>
          <w:bCs/>
          <w:i/>
          <w:iCs/>
        </w:rPr>
        <w:t xml:space="preserve">Diskusi #1 : </w:t>
      </w:r>
      <w:r w:rsidRPr="00A671A7">
        <w:rPr>
          <w:b/>
          <w:bCs/>
          <w:i/>
          <w:iCs/>
        </w:rPr>
        <w:t>Bagaimana jika seseorang menyatakan bahwa penyembahan baiknya hanya difokuskan kepada salah satu dari pribadi tritunggal saja? Misalnya hanya Bapa saja, atau Yesus saja atau Roh Kudus saja?</w:t>
      </w:r>
    </w:p>
    <w:p w14:paraId="2249B61B" w14:textId="77777777" w:rsidR="00C45B9E" w:rsidRDefault="00C45B9E">
      <w:pPr>
        <w:pStyle w:val="BodyText"/>
        <w:spacing w:before="267"/>
      </w:pPr>
    </w:p>
    <w:p w14:paraId="00DBF724" w14:textId="77777777" w:rsidR="00C45B9E" w:rsidRDefault="00000000">
      <w:pPr>
        <w:pStyle w:val="Heading1"/>
        <w:numPr>
          <w:ilvl w:val="0"/>
          <w:numId w:val="2"/>
        </w:numPr>
        <w:tabs>
          <w:tab w:val="left" w:pos="358"/>
        </w:tabs>
        <w:spacing w:before="1"/>
        <w:ind w:left="358" w:hanging="358"/>
      </w:pPr>
      <w:r>
        <w:t>Kita</w:t>
      </w:r>
      <w:r>
        <w:rPr>
          <w:spacing w:val="-13"/>
        </w:rPr>
        <w:t xml:space="preserve"> </w:t>
      </w:r>
      <w:r>
        <w:t>menyembah</w:t>
      </w:r>
      <w:r>
        <w:rPr>
          <w:spacing w:val="-12"/>
        </w:rPr>
        <w:t xml:space="preserve"> </w:t>
      </w:r>
      <w:r>
        <w:t>Allah</w:t>
      </w:r>
      <w:r>
        <w:rPr>
          <w:spacing w:val="-13"/>
        </w:rPr>
        <w:t xml:space="preserve"> </w:t>
      </w:r>
      <w:r>
        <w:t>Tritunggal</w:t>
      </w:r>
      <w:r>
        <w:rPr>
          <w:spacing w:val="-12"/>
        </w:rPr>
        <w:t xml:space="preserve"> </w:t>
      </w:r>
      <w:r>
        <w:t>karena</w:t>
      </w:r>
      <w:r>
        <w:rPr>
          <w:spacing w:val="-13"/>
        </w:rPr>
        <w:t xml:space="preserve"> </w:t>
      </w:r>
      <w:r>
        <w:t>Anugrah</w:t>
      </w:r>
      <w:r>
        <w:rPr>
          <w:spacing w:val="-12"/>
        </w:rPr>
        <w:t xml:space="preserve"> </w:t>
      </w:r>
      <w:r>
        <w:t>Keselamatan</w:t>
      </w:r>
      <w:r>
        <w:rPr>
          <w:spacing w:val="-12"/>
        </w:rPr>
        <w:t xml:space="preserve"> </w:t>
      </w:r>
      <w:r>
        <w:t>dari-</w:t>
      </w:r>
      <w:r>
        <w:rPr>
          <w:spacing w:val="-4"/>
        </w:rPr>
        <w:t>Nya.</w:t>
      </w:r>
    </w:p>
    <w:p w14:paraId="11A4BE94" w14:textId="77777777" w:rsidR="00C45B9E" w:rsidRDefault="00C45B9E">
      <w:pPr>
        <w:pStyle w:val="BodyText"/>
        <w:rPr>
          <w:b/>
        </w:rPr>
      </w:pPr>
    </w:p>
    <w:p w14:paraId="782FE478" w14:textId="77777777" w:rsidR="00C45B9E" w:rsidRDefault="00000000">
      <w:pPr>
        <w:pStyle w:val="BodyText"/>
        <w:ind w:left="360" w:right="353"/>
        <w:jc w:val="both"/>
      </w:pPr>
      <w:r>
        <w:t>Seperti diungkapkan Mazmur 96, Allah menganugrahkan keselamatan kepada mereka yang percaya kepada-Nya.</w:t>
      </w:r>
      <w:r>
        <w:rPr>
          <w:spacing w:val="-5"/>
        </w:rPr>
        <w:t xml:space="preserve"> </w:t>
      </w:r>
      <w:r>
        <w:t>Rasul</w:t>
      </w:r>
      <w:r>
        <w:rPr>
          <w:spacing w:val="-13"/>
        </w:rPr>
        <w:t xml:space="preserve"> </w:t>
      </w:r>
      <w:r>
        <w:t>Paulus</w:t>
      </w:r>
      <w:r>
        <w:rPr>
          <w:spacing w:val="-12"/>
        </w:rPr>
        <w:t xml:space="preserve"> </w:t>
      </w:r>
      <w:r>
        <w:t>lebih</w:t>
      </w:r>
      <w:r>
        <w:rPr>
          <w:spacing w:val="-12"/>
        </w:rPr>
        <w:t xml:space="preserve"> </w:t>
      </w:r>
      <w:r>
        <w:t>lanjut</w:t>
      </w:r>
      <w:r>
        <w:rPr>
          <w:spacing w:val="-13"/>
        </w:rPr>
        <w:t xml:space="preserve"> </w:t>
      </w:r>
      <w:r>
        <w:t>menjelaskan</w:t>
      </w:r>
      <w:r>
        <w:rPr>
          <w:spacing w:val="-12"/>
        </w:rPr>
        <w:t xml:space="preserve"> </w:t>
      </w:r>
      <w:r>
        <w:t>peranan</w:t>
      </w:r>
      <w:r>
        <w:rPr>
          <w:spacing w:val="-13"/>
        </w:rPr>
        <w:t xml:space="preserve"> </w:t>
      </w:r>
      <w:r>
        <w:t>Allah</w:t>
      </w:r>
      <w:r>
        <w:rPr>
          <w:spacing w:val="-12"/>
        </w:rPr>
        <w:t xml:space="preserve"> </w:t>
      </w:r>
      <w:r>
        <w:t>Tritunggal</w:t>
      </w:r>
      <w:r>
        <w:rPr>
          <w:spacing w:val="-13"/>
        </w:rPr>
        <w:t xml:space="preserve"> </w:t>
      </w:r>
      <w:r>
        <w:t>dalam</w:t>
      </w:r>
      <w:r>
        <w:rPr>
          <w:spacing w:val="-12"/>
        </w:rPr>
        <w:t xml:space="preserve"> </w:t>
      </w:r>
      <w:r>
        <w:t>menganugerahkan keselamatan</w:t>
      </w:r>
      <w:r>
        <w:rPr>
          <w:spacing w:val="-9"/>
        </w:rPr>
        <w:t xml:space="preserve"> </w:t>
      </w:r>
      <w:r>
        <w:t>kepada</w:t>
      </w:r>
      <w:r>
        <w:rPr>
          <w:spacing w:val="-8"/>
        </w:rPr>
        <w:t xml:space="preserve"> </w:t>
      </w:r>
      <w:r>
        <w:t>kita.</w:t>
      </w:r>
      <w:r>
        <w:rPr>
          <w:spacing w:val="34"/>
        </w:rPr>
        <w:t xml:space="preserve"> </w:t>
      </w:r>
      <w:r>
        <w:t>Karena</w:t>
      </w:r>
      <w:r>
        <w:rPr>
          <w:spacing w:val="-9"/>
        </w:rPr>
        <w:t xml:space="preserve"> </w:t>
      </w:r>
      <w:r>
        <w:t>kasih</w:t>
      </w:r>
      <w:r>
        <w:rPr>
          <w:spacing w:val="-10"/>
        </w:rPr>
        <w:t xml:space="preserve"> </w:t>
      </w:r>
      <w:r>
        <w:t>Allah</w:t>
      </w:r>
      <w:r>
        <w:rPr>
          <w:spacing w:val="-10"/>
        </w:rPr>
        <w:t xml:space="preserve"> </w:t>
      </w:r>
      <w:r>
        <w:t>Tritunggal</w:t>
      </w:r>
      <w:r>
        <w:rPr>
          <w:spacing w:val="-11"/>
        </w:rPr>
        <w:t xml:space="preserve"> </w:t>
      </w:r>
      <w:r>
        <w:t>yang</w:t>
      </w:r>
      <w:r>
        <w:rPr>
          <w:spacing w:val="-9"/>
        </w:rPr>
        <w:t xml:space="preserve"> </w:t>
      </w:r>
      <w:r>
        <w:t>besar</w:t>
      </w:r>
      <w:r>
        <w:rPr>
          <w:spacing w:val="-8"/>
        </w:rPr>
        <w:t xml:space="preserve"> </w:t>
      </w:r>
      <w:r>
        <w:t>kepada</w:t>
      </w:r>
      <w:r>
        <w:rPr>
          <w:spacing w:val="-8"/>
        </w:rPr>
        <w:t xml:space="preserve"> </w:t>
      </w:r>
      <w:r>
        <w:t>kita,</w:t>
      </w:r>
      <w:r>
        <w:rPr>
          <w:spacing w:val="-8"/>
        </w:rPr>
        <w:t xml:space="preserve"> </w:t>
      </w:r>
      <w:r>
        <w:t>maka</w:t>
      </w:r>
      <w:r>
        <w:rPr>
          <w:spacing w:val="-8"/>
        </w:rPr>
        <w:t xml:space="preserve"> </w:t>
      </w:r>
      <w:r>
        <w:t>Bapa</w:t>
      </w:r>
      <w:r>
        <w:rPr>
          <w:spacing w:val="-8"/>
        </w:rPr>
        <w:t xml:space="preserve"> </w:t>
      </w:r>
      <w:r>
        <w:t>mengutus Anak-Nya, yaitu Yesus Kristus (Ef. 1:5-6), untuk menebus kita dari belenggu dosa (Ef. 1:7), dan Roh Kudus</w:t>
      </w:r>
      <w:r>
        <w:rPr>
          <w:spacing w:val="-13"/>
        </w:rPr>
        <w:t xml:space="preserve"> </w:t>
      </w:r>
      <w:r>
        <w:t>menuntun</w:t>
      </w:r>
      <w:r>
        <w:rPr>
          <w:spacing w:val="-12"/>
        </w:rPr>
        <w:t xml:space="preserve"> </w:t>
      </w:r>
      <w:r>
        <w:t>kita</w:t>
      </w:r>
      <w:r>
        <w:rPr>
          <w:spacing w:val="-13"/>
        </w:rPr>
        <w:t xml:space="preserve"> </w:t>
      </w:r>
      <w:r>
        <w:t>kepada</w:t>
      </w:r>
      <w:r>
        <w:rPr>
          <w:spacing w:val="-12"/>
        </w:rPr>
        <w:t xml:space="preserve"> </w:t>
      </w:r>
      <w:r>
        <w:t>karya</w:t>
      </w:r>
      <w:r>
        <w:rPr>
          <w:spacing w:val="-13"/>
        </w:rPr>
        <w:t xml:space="preserve"> </w:t>
      </w:r>
      <w:r>
        <w:t>keselamatan</w:t>
      </w:r>
      <w:r>
        <w:rPr>
          <w:spacing w:val="-12"/>
        </w:rPr>
        <w:t xml:space="preserve"> </w:t>
      </w:r>
      <w:r>
        <w:t>Kristus</w:t>
      </w:r>
      <w:r>
        <w:rPr>
          <w:spacing w:val="-13"/>
        </w:rPr>
        <w:t xml:space="preserve"> </w:t>
      </w:r>
      <w:r>
        <w:t>serta</w:t>
      </w:r>
      <w:r>
        <w:rPr>
          <w:spacing w:val="-12"/>
        </w:rPr>
        <w:t xml:space="preserve"> </w:t>
      </w:r>
      <w:r>
        <w:t>memeteraikan</w:t>
      </w:r>
      <w:r>
        <w:rPr>
          <w:spacing w:val="-12"/>
        </w:rPr>
        <w:t xml:space="preserve"> </w:t>
      </w:r>
      <w:r>
        <w:t>keselamatan</w:t>
      </w:r>
      <w:r>
        <w:rPr>
          <w:spacing w:val="-13"/>
        </w:rPr>
        <w:t xml:space="preserve"> </w:t>
      </w:r>
      <w:r>
        <w:t>itu</w:t>
      </w:r>
      <w:r>
        <w:rPr>
          <w:spacing w:val="-12"/>
        </w:rPr>
        <w:t xml:space="preserve"> </w:t>
      </w:r>
      <w:r>
        <w:t>bagi</w:t>
      </w:r>
      <w:r>
        <w:rPr>
          <w:spacing w:val="-13"/>
        </w:rPr>
        <w:t xml:space="preserve"> </w:t>
      </w:r>
      <w:r>
        <w:t>kita yang</w:t>
      </w:r>
      <w:r>
        <w:rPr>
          <w:spacing w:val="-1"/>
        </w:rPr>
        <w:t xml:space="preserve"> </w:t>
      </w:r>
      <w:r>
        <w:t>percaya</w:t>
      </w:r>
      <w:r>
        <w:rPr>
          <w:spacing w:val="-1"/>
        </w:rPr>
        <w:t xml:space="preserve"> </w:t>
      </w:r>
      <w:r>
        <w:t>kepada</w:t>
      </w:r>
      <w:r>
        <w:rPr>
          <w:spacing w:val="-1"/>
        </w:rPr>
        <w:t xml:space="preserve"> </w:t>
      </w:r>
      <w:r>
        <w:t>Allah</w:t>
      </w:r>
      <w:r>
        <w:rPr>
          <w:spacing w:val="-4"/>
        </w:rPr>
        <w:t xml:space="preserve"> </w:t>
      </w:r>
      <w:r>
        <w:t>(Ef.</w:t>
      </w:r>
      <w:r>
        <w:rPr>
          <w:spacing w:val="-1"/>
        </w:rPr>
        <w:t xml:space="preserve"> </w:t>
      </w:r>
      <w:r>
        <w:t>1:13-14).</w:t>
      </w:r>
      <w:r>
        <w:rPr>
          <w:spacing w:val="40"/>
        </w:rPr>
        <w:t xml:space="preserve"> </w:t>
      </w:r>
      <w:r>
        <w:t>Keselamatan</w:t>
      </w:r>
      <w:r>
        <w:rPr>
          <w:spacing w:val="-1"/>
        </w:rPr>
        <w:t xml:space="preserve"> </w:t>
      </w:r>
      <w:r>
        <w:t>yang</w:t>
      </w:r>
      <w:r>
        <w:rPr>
          <w:spacing w:val="-1"/>
        </w:rPr>
        <w:t xml:space="preserve"> </w:t>
      </w:r>
      <w:r>
        <w:t>kita</w:t>
      </w:r>
      <w:r>
        <w:rPr>
          <w:spacing w:val="-2"/>
        </w:rPr>
        <w:t xml:space="preserve"> </w:t>
      </w:r>
      <w:r>
        <w:t>terima</w:t>
      </w:r>
      <w:r>
        <w:rPr>
          <w:spacing w:val="-1"/>
        </w:rPr>
        <w:t xml:space="preserve"> </w:t>
      </w:r>
      <w:r>
        <w:t>secara</w:t>
      </w:r>
      <w:r>
        <w:rPr>
          <w:spacing w:val="-1"/>
        </w:rPr>
        <w:t xml:space="preserve"> </w:t>
      </w:r>
      <w:r>
        <w:t>pribadi adalah</w:t>
      </w:r>
      <w:r>
        <w:rPr>
          <w:spacing w:val="-1"/>
        </w:rPr>
        <w:t xml:space="preserve"> </w:t>
      </w:r>
      <w:r>
        <w:t>berasal dari Allah Tritunggal; oleh karena itu sudah selayaknya dan sepatutnya penyembahan kita juga ditujukan kepada Bapa, Anak dan Roh Kudus.</w:t>
      </w:r>
    </w:p>
    <w:p w14:paraId="605CB77B" w14:textId="77777777" w:rsidR="00C45B9E" w:rsidRDefault="00C45B9E">
      <w:pPr>
        <w:pStyle w:val="BodyText"/>
      </w:pPr>
    </w:p>
    <w:p w14:paraId="5FF7D0DC" w14:textId="77777777" w:rsidR="00C45B9E" w:rsidRDefault="00000000">
      <w:pPr>
        <w:pStyle w:val="BodyText"/>
        <w:ind w:left="360" w:right="353"/>
        <w:jc w:val="both"/>
      </w:pPr>
      <w:r>
        <w:t>Inilah</w:t>
      </w:r>
      <w:r>
        <w:rPr>
          <w:spacing w:val="-1"/>
        </w:rPr>
        <w:t xml:space="preserve"> </w:t>
      </w:r>
      <w:r>
        <w:t>sebabnya penting</w:t>
      </w:r>
      <w:r>
        <w:rPr>
          <w:spacing w:val="-1"/>
        </w:rPr>
        <w:t xml:space="preserve"> </w:t>
      </w:r>
      <w:r>
        <w:t>untuk kita tidak hanya berpikir yang</w:t>
      </w:r>
      <w:r>
        <w:rPr>
          <w:spacing w:val="-1"/>
        </w:rPr>
        <w:t xml:space="preserve"> </w:t>
      </w:r>
      <w:r>
        <w:t>penting</w:t>
      </w:r>
      <w:r>
        <w:rPr>
          <w:spacing w:val="-1"/>
        </w:rPr>
        <w:t xml:space="preserve"> </w:t>
      </w:r>
      <w:r>
        <w:t>“Yesus saja”, atau</w:t>
      </w:r>
      <w:r>
        <w:rPr>
          <w:spacing w:val="-1"/>
        </w:rPr>
        <w:t xml:space="preserve"> </w:t>
      </w:r>
      <w:r>
        <w:t>yang</w:t>
      </w:r>
      <w:r>
        <w:rPr>
          <w:spacing w:val="-1"/>
        </w:rPr>
        <w:t xml:space="preserve"> </w:t>
      </w:r>
      <w:r>
        <w:t>penting “Bapa</w:t>
      </w:r>
      <w:r>
        <w:rPr>
          <w:spacing w:val="-13"/>
        </w:rPr>
        <w:t xml:space="preserve"> </w:t>
      </w:r>
      <w:r>
        <w:t>saja”</w:t>
      </w:r>
      <w:r>
        <w:rPr>
          <w:spacing w:val="-12"/>
        </w:rPr>
        <w:t xml:space="preserve"> </w:t>
      </w:r>
      <w:r>
        <w:t>atau</w:t>
      </w:r>
      <w:r>
        <w:rPr>
          <w:spacing w:val="-13"/>
        </w:rPr>
        <w:t xml:space="preserve"> </w:t>
      </w:r>
      <w:r>
        <w:t>“Roh</w:t>
      </w:r>
      <w:r>
        <w:rPr>
          <w:spacing w:val="-12"/>
        </w:rPr>
        <w:t xml:space="preserve"> </w:t>
      </w:r>
      <w:r>
        <w:t>Kudus</w:t>
      </w:r>
      <w:r>
        <w:rPr>
          <w:spacing w:val="-13"/>
        </w:rPr>
        <w:t xml:space="preserve"> </w:t>
      </w:r>
      <w:r>
        <w:t>saja”,</w:t>
      </w:r>
      <w:r>
        <w:rPr>
          <w:spacing w:val="-12"/>
        </w:rPr>
        <w:t xml:space="preserve"> </w:t>
      </w:r>
      <w:r>
        <w:t>tetapi</w:t>
      </w:r>
      <w:r>
        <w:rPr>
          <w:spacing w:val="-13"/>
        </w:rPr>
        <w:t xml:space="preserve"> </w:t>
      </w:r>
      <w:r>
        <w:t>ketiga</w:t>
      </w:r>
      <w:r>
        <w:rPr>
          <w:spacing w:val="-12"/>
        </w:rPr>
        <w:t xml:space="preserve"> </w:t>
      </w:r>
      <w:r>
        <w:t>pribadi</w:t>
      </w:r>
      <w:r>
        <w:rPr>
          <w:spacing w:val="-12"/>
        </w:rPr>
        <w:t xml:space="preserve"> </w:t>
      </w:r>
      <w:r>
        <w:t>tritunggal</w:t>
      </w:r>
      <w:r>
        <w:rPr>
          <w:spacing w:val="-13"/>
        </w:rPr>
        <w:t xml:space="preserve"> </w:t>
      </w:r>
      <w:r>
        <w:t>ini</w:t>
      </w:r>
      <w:r>
        <w:rPr>
          <w:spacing w:val="-12"/>
        </w:rPr>
        <w:t xml:space="preserve"> </w:t>
      </w:r>
      <w:r>
        <w:t>sama</w:t>
      </w:r>
      <w:r>
        <w:rPr>
          <w:spacing w:val="-13"/>
        </w:rPr>
        <w:t xml:space="preserve"> </w:t>
      </w:r>
      <w:r>
        <w:t>penting.</w:t>
      </w:r>
      <w:r>
        <w:rPr>
          <w:spacing w:val="-12"/>
        </w:rPr>
        <w:t xml:space="preserve"> </w:t>
      </w:r>
      <w:r>
        <w:t>Ajaran</w:t>
      </w:r>
      <w:r>
        <w:rPr>
          <w:spacing w:val="-13"/>
        </w:rPr>
        <w:t xml:space="preserve"> </w:t>
      </w:r>
      <w:r>
        <w:t>yang</w:t>
      </w:r>
      <w:r>
        <w:rPr>
          <w:spacing w:val="-12"/>
        </w:rPr>
        <w:t xml:space="preserve"> </w:t>
      </w:r>
      <w:r>
        <w:t>hanya menekankan penyembahan atau devosi kepada salah satu pribadi saja dalam tritunggal, pasti akan menyebabkan ketimpangan pemahaman teologis.</w:t>
      </w:r>
      <w:r>
        <w:rPr>
          <w:spacing w:val="40"/>
        </w:rPr>
        <w:t xml:space="preserve"> </w:t>
      </w:r>
      <w:r>
        <w:t>Kita menyembah Bapa yang berinisiatif menyelamatkan, kita menyembah Yesus Kristus yang menebus kita agar kita selamat, dan kita menyembah</w:t>
      </w:r>
      <w:r>
        <w:rPr>
          <w:spacing w:val="-2"/>
        </w:rPr>
        <w:t xml:space="preserve"> </w:t>
      </w:r>
      <w:r>
        <w:t>Roh</w:t>
      </w:r>
      <w:r>
        <w:rPr>
          <w:spacing w:val="-2"/>
        </w:rPr>
        <w:t xml:space="preserve"> </w:t>
      </w:r>
      <w:r>
        <w:t>Kudus</w:t>
      </w:r>
      <w:r>
        <w:rPr>
          <w:spacing w:val="-1"/>
        </w:rPr>
        <w:t xml:space="preserve"> </w:t>
      </w:r>
      <w:r>
        <w:t>yang</w:t>
      </w:r>
      <w:r>
        <w:rPr>
          <w:spacing w:val="-2"/>
        </w:rPr>
        <w:t xml:space="preserve"> </w:t>
      </w:r>
      <w:r>
        <w:t>terus</w:t>
      </w:r>
      <w:r>
        <w:rPr>
          <w:spacing w:val="-2"/>
        </w:rPr>
        <w:t xml:space="preserve"> </w:t>
      </w:r>
      <w:r>
        <w:t>membimbing</w:t>
      </w:r>
      <w:r>
        <w:rPr>
          <w:spacing w:val="-2"/>
        </w:rPr>
        <w:t xml:space="preserve"> </w:t>
      </w:r>
      <w:r>
        <w:t>kita</w:t>
      </w:r>
      <w:r>
        <w:rPr>
          <w:spacing w:val="-4"/>
        </w:rPr>
        <w:t xml:space="preserve"> </w:t>
      </w:r>
      <w:r>
        <w:t>dalam</w:t>
      </w:r>
      <w:r>
        <w:rPr>
          <w:spacing w:val="-3"/>
        </w:rPr>
        <w:t xml:space="preserve"> </w:t>
      </w:r>
      <w:r>
        <w:t>keselamatan</w:t>
      </w:r>
      <w:r>
        <w:rPr>
          <w:spacing w:val="-5"/>
        </w:rPr>
        <w:t xml:space="preserve"> </w:t>
      </w:r>
      <w:r>
        <w:t>tersebut.</w:t>
      </w:r>
      <w:r>
        <w:rPr>
          <w:spacing w:val="40"/>
        </w:rPr>
        <w:t xml:space="preserve"> </w:t>
      </w:r>
      <w:r>
        <w:t>Kita</w:t>
      </w:r>
      <w:r>
        <w:rPr>
          <w:spacing w:val="-1"/>
        </w:rPr>
        <w:t xml:space="preserve"> </w:t>
      </w:r>
      <w:r>
        <w:t>menyembah Allah</w:t>
      </w:r>
      <w:r>
        <w:rPr>
          <w:spacing w:val="-5"/>
        </w:rPr>
        <w:t xml:space="preserve"> </w:t>
      </w:r>
      <w:r>
        <w:t>sebagai</w:t>
      </w:r>
      <w:r>
        <w:rPr>
          <w:spacing w:val="-5"/>
        </w:rPr>
        <w:t xml:space="preserve"> </w:t>
      </w:r>
      <w:r>
        <w:t>Bapa</w:t>
      </w:r>
      <w:r>
        <w:rPr>
          <w:spacing w:val="-5"/>
        </w:rPr>
        <w:t xml:space="preserve"> </w:t>
      </w:r>
      <w:r>
        <w:t>yang</w:t>
      </w:r>
      <w:r>
        <w:rPr>
          <w:spacing w:val="-5"/>
        </w:rPr>
        <w:t xml:space="preserve"> </w:t>
      </w:r>
      <w:r>
        <w:t>mengisihi</w:t>
      </w:r>
      <w:r>
        <w:rPr>
          <w:spacing w:val="-5"/>
        </w:rPr>
        <w:t xml:space="preserve"> </w:t>
      </w:r>
      <w:r>
        <w:t>kita,</w:t>
      </w:r>
      <w:r>
        <w:rPr>
          <w:spacing w:val="-5"/>
        </w:rPr>
        <w:t xml:space="preserve"> </w:t>
      </w:r>
      <w:r>
        <w:t>kita</w:t>
      </w:r>
      <w:r>
        <w:rPr>
          <w:spacing w:val="-5"/>
        </w:rPr>
        <w:t xml:space="preserve"> </w:t>
      </w:r>
      <w:r>
        <w:t>menyembah</w:t>
      </w:r>
      <w:r>
        <w:rPr>
          <w:spacing w:val="-5"/>
        </w:rPr>
        <w:t xml:space="preserve"> </w:t>
      </w:r>
      <w:r>
        <w:t>Yesus</w:t>
      </w:r>
      <w:r>
        <w:rPr>
          <w:spacing w:val="-5"/>
        </w:rPr>
        <w:t xml:space="preserve"> </w:t>
      </w:r>
      <w:r>
        <w:t>Kristus</w:t>
      </w:r>
      <w:r>
        <w:rPr>
          <w:spacing w:val="-5"/>
        </w:rPr>
        <w:t xml:space="preserve"> </w:t>
      </w:r>
      <w:r>
        <w:t>yang</w:t>
      </w:r>
      <w:r>
        <w:rPr>
          <w:spacing w:val="-5"/>
        </w:rPr>
        <w:t xml:space="preserve"> </w:t>
      </w:r>
      <w:r>
        <w:t>menyelamatkan</w:t>
      </w:r>
      <w:r>
        <w:rPr>
          <w:spacing w:val="-5"/>
        </w:rPr>
        <w:t xml:space="preserve"> </w:t>
      </w:r>
      <w:r>
        <w:t>kita,</w:t>
      </w:r>
      <w:r>
        <w:rPr>
          <w:spacing w:val="-5"/>
        </w:rPr>
        <w:t xml:space="preserve"> </w:t>
      </w:r>
      <w:r>
        <w:t>kita menyembah Roh Kudus dengan bahasa roh yang diberikan-Nya kepada kita.</w:t>
      </w:r>
    </w:p>
    <w:p w14:paraId="41146655" w14:textId="77777777" w:rsidR="00C45B9E" w:rsidRDefault="00C45B9E">
      <w:pPr>
        <w:pStyle w:val="BodyText"/>
      </w:pPr>
    </w:p>
    <w:p w14:paraId="46A69F9F" w14:textId="77777777" w:rsidR="00C45B9E" w:rsidRDefault="00C45B9E">
      <w:pPr>
        <w:pStyle w:val="BodyText"/>
        <w:spacing w:before="1"/>
      </w:pPr>
    </w:p>
    <w:p w14:paraId="01468150" w14:textId="77777777" w:rsidR="00C45B9E" w:rsidRDefault="00000000">
      <w:pPr>
        <w:pStyle w:val="Heading1"/>
        <w:numPr>
          <w:ilvl w:val="0"/>
          <w:numId w:val="2"/>
        </w:numPr>
        <w:tabs>
          <w:tab w:val="left" w:pos="358"/>
        </w:tabs>
        <w:ind w:left="358" w:hanging="358"/>
      </w:pPr>
      <w:r>
        <w:t>Kita</w:t>
      </w:r>
      <w:r>
        <w:rPr>
          <w:spacing w:val="-11"/>
        </w:rPr>
        <w:t xml:space="preserve"> </w:t>
      </w:r>
      <w:r>
        <w:t>menyembah</w:t>
      </w:r>
      <w:r>
        <w:rPr>
          <w:spacing w:val="-9"/>
        </w:rPr>
        <w:t xml:space="preserve"> </w:t>
      </w:r>
      <w:r>
        <w:t>Allah</w:t>
      </w:r>
      <w:r>
        <w:rPr>
          <w:spacing w:val="-9"/>
        </w:rPr>
        <w:t xml:space="preserve"> </w:t>
      </w:r>
      <w:r>
        <w:t>Tritunggal</w:t>
      </w:r>
      <w:r>
        <w:rPr>
          <w:spacing w:val="-8"/>
        </w:rPr>
        <w:t xml:space="preserve"> </w:t>
      </w:r>
      <w:r>
        <w:t>melalui</w:t>
      </w:r>
      <w:r>
        <w:rPr>
          <w:spacing w:val="-10"/>
        </w:rPr>
        <w:t xml:space="preserve"> </w:t>
      </w:r>
      <w:r>
        <w:t>dan</w:t>
      </w:r>
      <w:r>
        <w:rPr>
          <w:spacing w:val="-9"/>
        </w:rPr>
        <w:t xml:space="preserve"> </w:t>
      </w:r>
      <w:r>
        <w:t>di</w:t>
      </w:r>
      <w:r>
        <w:rPr>
          <w:spacing w:val="-8"/>
        </w:rPr>
        <w:t xml:space="preserve"> </w:t>
      </w:r>
      <w:r>
        <w:t>dalam</w:t>
      </w:r>
      <w:r>
        <w:rPr>
          <w:spacing w:val="-8"/>
        </w:rPr>
        <w:t xml:space="preserve"> </w:t>
      </w:r>
      <w:r>
        <w:t>nama</w:t>
      </w:r>
      <w:r>
        <w:rPr>
          <w:spacing w:val="-9"/>
        </w:rPr>
        <w:t xml:space="preserve"> </w:t>
      </w:r>
      <w:r>
        <w:t>Yesus</w:t>
      </w:r>
      <w:r>
        <w:rPr>
          <w:spacing w:val="-3"/>
        </w:rPr>
        <w:t xml:space="preserve"> </w:t>
      </w:r>
      <w:r>
        <w:rPr>
          <w:spacing w:val="-2"/>
        </w:rPr>
        <w:t>Kristus.</w:t>
      </w:r>
    </w:p>
    <w:p w14:paraId="08DB98C8" w14:textId="77777777" w:rsidR="00C45B9E" w:rsidRDefault="00C45B9E">
      <w:pPr>
        <w:pStyle w:val="BodyText"/>
        <w:rPr>
          <w:b/>
        </w:rPr>
      </w:pPr>
    </w:p>
    <w:p w14:paraId="6B80E568" w14:textId="77777777" w:rsidR="00C45B9E" w:rsidRDefault="00000000">
      <w:pPr>
        <w:pStyle w:val="BodyText"/>
        <w:ind w:left="360" w:right="353"/>
        <w:jc w:val="both"/>
      </w:pPr>
      <w:r>
        <w:t>Salah satu yang umum ditanyakan adalah apakah kalau kita mau menyembah Allah, harus selalu dengan formulasi yang lengkap: Allah Bapa, Anak dan Roh Kudus?</w:t>
      </w:r>
      <w:r>
        <w:rPr>
          <w:spacing w:val="40"/>
        </w:rPr>
        <w:t xml:space="preserve"> </w:t>
      </w:r>
      <w:r>
        <w:t>Jawabannya adalah boleh, dan boleh</w:t>
      </w:r>
      <w:r>
        <w:rPr>
          <w:spacing w:val="-4"/>
        </w:rPr>
        <w:t xml:space="preserve"> </w:t>
      </w:r>
      <w:r>
        <w:t>juga</w:t>
      </w:r>
      <w:r>
        <w:rPr>
          <w:spacing w:val="-4"/>
        </w:rPr>
        <w:t xml:space="preserve"> </w:t>
      </w:r>
      <w:r>
        <w:t>tidak</w:t>
      </w:r>
      <w:r>
        <w:rPr>
          <w:spacing w:val="-3"/>
        </w:rPr>
        <w:t xml:space="preserve"> </w:t>
      </w:r>
      <w:r>
        <w:t>harus</w:t>
      </w:r>
      <w:r>
        <w:rPr>
          <w:spacing w:val="-6"/>
        </w:rPr>
        <w:t xml:space="preserve"> </w:t>
      </w:r>
      <w:r>
        <w:t>lengkap</w:t>
      </w:r>
      <w:r>
        <w:rPr>
          <w:spacing w:val="-5"/>
        </w:rPr>
        <w:t xml:space="preserve"> </w:t>
      </w:r>
      <w:r>
        <w:t>seperti</w:t>
      </w:r>
      <w:r>
        <w:rPr>
          <w:spacing w:val="-7"/>
        </w:rPr>
        <w:t xml:space="preserve"> </w:t>
      </w:r>
      <w:r>
        <w:t>itu.</w:t>
      </w:r>
      <w:r>
        <w:rPr>
          <w:spacing w:val="40"/>
        </w:rPr>
        <w:t xml:space="preserve"> </w:t>
      </w:r>
      <w:r>
        <w:t>Mengapa?</w:t>
      </w:r>
      <w:r>
        <w:rPr>
          <w:spacing w:val="40"/>
        </w:rPr>
        <w:t xml:space="preserve"> </w:t>
      </w:r>
      <w:r>
        <w:t>Karena</w:t>
      </w:r>
      <w:r>
        <w:rPr>
          <w:spacing w:val="-7"/>
        </w:rPr>
        <w:t xml:space="preserve"> </w:t>
      </w:r>
      <w:r>
        <w:t>Allah</w:t>
      </w:r>
      <w:r>
        <w:rPr>
          <w:spacing w:val="-5"/>
        </w:rPr>
        <w:t xml:space="preserve"> </w:t>
      </w:r>
      <w:r>
        <w:t>Tritunggal</w:t>
      </w:r>
      <w:r>
        <w:rPr>
          <w:spacing w:val="-4"/>
        </w:rPr>
        <w:t xml:space="preserve"> </w:t>
      </w:r>
      <w:r>
        <w:t>dalam</w:t>
      </w:r>
      <w:r>
        <w:rPr>
          <w:spacing w:val="-5"/>
        </w:rPr>
        <w:t xml:space="preserve"> </w:t>
      </w:r>
      <w:r>
        <w:t>kedaulatan-Nya telah</w:t>
      </w:r>
      <w:r>
        <w:rPr>
          <w:spacing w:val="-1"/>
        </w:rPr>
        <w:t xml:space="preserve"> </w:t>
      </w:r>
      <w:r>
        <w:t>menentukan</w:t>
      </w:r>
      <w:r>
        <w:rPr>
          <w:spacing w:val="-1"/>
        </w:rPr>
        <w:t xml:space="preserve"> </w:t>
      </w:r>
      <w:r>
        <w:t>bahwa kita dapat menyembah-Nya melalui dan</w:t>
      </w:r>
      <w:r>
        <w:rPr>
          <w:spacing w:val="-1"/>
        </w:rPr>
        <w:t xml:space="preserve"> </w:t>
      </w:r>
      <w:r>
        <w:t>di dalam</w:t>
      </w:r>
      <w:r>
        <w:rPr>
          <w:spacing w:val="-1"/>
        </w:rPr>
        <w:t xml:space="preserve"> </w:t>
      </w:r>
      <w:r>
        <w:t>nama Yesus.</w:t>
      </w:r>
      <w:r>
        <w:rPr>
          <w:spacing w:val="40"/>
        </w:rPr>
        <w:t xml:space="preserve"> </w:t>
      </w:r>
      <w:r>
        <w:t>Perhatikan Matius 3:17 ada penegasan bahwa perkenanan ada di dalam dan melalui Yesus.</w:t>
      </w:r>
    </w:p>
    <w:p w14:paraId="4AEDA753" w14:textId="77777777" w:rsidR="00C45B9E" w:rsidRDefault="00000000">
      <w:pPr>
        <w:pStyle w:val="BodyText"/>
        <w:spacing w:before="268"/>
        <w:ind w:left="360" w:right="353"/>
        <w:jc w:val="both"/>
      </w:pPr>
      <w:r>
        <w:t>Tuhan</w:t>
      </w:r>
      <w:r>
        <w:rPr>
          <w:spacing w:val="-9"/>
        </w:rPr>
        <w:t xml:space="preserve"> </w:t>
      </w:r>
      <w:r>
        <w:t>Yesus</w:t>
      </w:r>
      <w:r>
        <w:rPr>
          <w:spacing w:val="-8"/>
        </w:rPr>
        <w:t xml:space="preserve"> </w:t>
      </w:r>
      <w:r>
        <w:t>sendiri</w:t>
      </w:r>
      <w:r>
        <w:rPr>
          <w:spacing w:val="-9"/>
        </w:rPr>
        <w:t xml:space="preserve"> </w:t>
      </w:r>
      <w:r>
        <w:t>mengajar</w:t>
      </w:r>
      <w:r>
        <w:rPr>
          <w:spacing w:val="-8"/>
        </w:rPr>
        <w:t xml:space="preserve"> </w:t>
      </w:r>
      <w:r>
        <w:t>melalui</w:t>
      </w:r>
      <w:r>
        <w:rPr>
          <w:spacing w:val="-8"/>
        </w:rPr>
        <w:t xml:space="preserve"> </w:t>
      </w:r>
      <w:r>
        <w:t>Yohanes</w:t>
      </w:r>
      <w:r>
        <w:rPr>
          <w:spacing w:val="-10"/>
        </w:rPr>
        <w:t xml:space="preserve"> </w:t>
      </w:r>
      <w:r>
        <w:t>14:6</w:t>
      </w:r>
      <w:r>
        <w:rPr>
          <w:spacing w:val="-10"/>
        </w:rPr>
        <w:t xml:space="preserve"> </w:t>
      </w:r>
      <w:r>
        <w:t>(bacalah</w:t>
      </w:r>
      <w:r>
        <w:rPr>
          <w:spacing w:val="-9"/>
        </w:rPr>
        <w:t xml:space="preserve"> </w:t>
      </w:r>
      <w:r>
        <w:t>bersama-sama)</w:t>
      </w:r>
      <w:r>
        <w:rPr>
          <w:spacing w:val="-8"/>
        </w:rPr>
        <w:t xml:space="preserve"> </w:t>
      </w:r>
      <w:r>
        <w:t>bahwa</w:t>
      </w:r>
      <w:r>
        <w:rPr>
          <w:spacing w:val="-10"/>
        </w:rPr>
        <w:t xml:space="preserve"> </w:t>
      </w:r>
      <w:r>
        <w:t>Dialah</w:t>
      </w:r>
      <w:r>
        <w:rPr>
          <w:spacing w:val="-9"/>
        </w:rPr>
        <w:t xml:space="preserve"> </w:t>
      </w:r>
      <w:r>
        <w:t>jalan</w:t>
      </w:r>
      <w:r>
        <w:rPr>
          <w:spacing w:val="-11"/>
        </w:rPr>
        <w:t xml:space="preserve"> </w:t>
      </w:r>
      <w:r>
        <w:t>yang ditentukan</w:t>
      </w:r>
      <w:r>
        <w:rPr>
          <w:spacing w:val="-7"/>
        </w:rPr>
        <w:t xml:space="preserve"> </w:t>
      </w:r>
      <w:r>
        <w:t>untuk</w:t>
      </w:r>
      <w:r>
        <w:rPr>
          <w:spacing w:val="-6"/>
        </w:rPr>
        <w:t xml:space="preserve"> </w:t>
      </w:r>
      <w:r>
        <w:t>mengenal</w:t>
      </w:r>
      <w:r>
        <w:rPr>
          <w:spacing w:val="-6"/>
        </w:rPr>
        <w:t xml:space="preserve"> </w:t>
      </w:r>
      <w:r>
        <w:t>Allah</w:t>
      </w:r>
      <w:r>
        <w:rPr>
          <w:spacing w:val="-8"/>
        </w:rPr>
        <w:t xml:space="preserve"> </w:t>
      </w:r>
      <w:r>
        <w:t>lebih</w:t>
      </w:r>
      <w:r>
        <w:rPr>
          <w:spacing w:val="-10"/>
        </w:rPr>
        <w:t xml:space="preserve"> </w:t>
      </w:r>
      <w:r>
        <w:t>dalam.</w:t>
      </w:r>
      <w:r>
        <w:rPr>
          <w:spacing w:val="36"/>
        </w:rPr>
        <w:t xml:space="preserve"> </w:t>
      </w:r>
      <w:r>
        <w:t>Jadi,</w:t>
      </w:r>
      <w:r>
        <w:rPr>
          <w:spacing w:val="-9"/>
        </w:rPr>
        <w:t xml:space="preserve"> </w:t>
      </w:r>
      <w:r>
        <w:t>kita</w:t>
      </w:r>
      <w:r>
        <w:rPr>
          <w:spacing w:val="-6"/>
        </w:rPr>
        <w:t xml:space="preserve"> </w:t>
      </w:r>
      <w:r>
        <w:t>dapat</w:t>
      </w:r>
      <w:r>
        <w:rPr>
          <w:spacing w:val="-6"/>
        </w:rPr>
        <w:t xml:space="preserve"> </w:t>
      </w:r>
      <w:r>
        <w:t>menyembah</w:t>
      </w:r>
      <w:r>
        <w:rPr>
          <w:spacing w:val="-7"/>
        </w:rPr>
        <w:t xml:space="preserve"> </w:t>
      </w:r>
      <w:r>
        <w:t>Allah</w:t>
      </w:r>
      <w:r>
        <w:rPr>
          <w:spacing w:val="-12"/>
        </w:rPr>
        <w:t xml:space="preserve"> </w:t>
      </w:r>
      <w:r>
        <w:t>Bapa,</w:t>
      </w:r>
      <w:r>
        <w:rPr>
          <w:spacing w:val="-6"/>
        </w:rPr>
        <w:t xml:space="preserve"> </w:t>
      </w:r>
      <w:r>
        <w:t>Anak</w:t>
      </w:r>
      <w:r>
        <w:rPr>
          <w:spacing w:val="-8"/>
        </w:rPr>
        <w:t xml:space="preserve"> </w:t>
      </w:r>
      <w:r>
        <w:t>dan</w:t>
      </w:r>
      <w:r>
        <w:rPr>
          <w:spacing w:val="-7"/>
        </w:rPr>
        <w:t xml:space="preserve"> </w:t>
      </w:r>
      <w:r>
        <w:t>Roh Kudus dengan menyembah dalam nama Yesus Kristus.</w:t>
      </w:r>
      <w:r>
        <w:rPr>
          <w:spacing w:val="40"/>
        </w:rPr>
        <w:t xml:space="preserve"> </w:t>
      </w:r>
      <w:r>
        <w:t>Ketika kita menyembah Allah dalam nama Yesus Kristus, keseluruhan pribadi dalam Tritunggal juga turut disembah.</w:t>
      </w:r>
      <w:r>
        <w:rPr>
          <w:spacing w:val="40"/>
        </w:rPr>
        <w:t xml:space="preserve"> </w:t>
      </w:r>
      <w:r>
        <w:t xml:space="preserve">Tuhan sendiri telah memberitahukan kepada kita bagaimana menyembah Dia, yaitu melalui dan di dalam nama Yesus </w:t>
      </w:r>
      <w:r>
        <w:rPr>
          <w:spacing w:val="-2"/>
        </w:rPr>
        <w:t>Kristus.</w:t>
      </w:r>
    </w:p>
    <w:p w14:paraId="1B3DDF85" w14:textId="77777777" w:rsidR="00C45B9E" w:rsidRDefault="00C45B9E">
      <w:pPr>
        <w:pStyle w:val="BodyText"/>
        <w:jc w:val="both"/>
      </w:pPr>
    </w:p>
    <w:p w14:paraId="40E648A0" w14:textId="77777777" w:rsidR="00A671A7" w:rsidRDefault="00A671A7">
      <w:pPr>
        <w:pStyle w:val="BodyText"/>
        <w:jc w:val="both"/>
      </w:pPr>
    </w:p>
    <w:p w14:paraId="457D82E6" w14:textId="7F2F4791" w:rsidR="00A671A7" w:rsidRDefault="00A671A7" w:rsidP="00A671A7">
      <w:pPr>
        <w:pStyle w:val="BodyText"/>
        <w:numPr>
          <w:ilvl w:val="0"/>
          <w:numId w:val="1"/>
        </w:numPr>
        <w:ind w:right="353"/>
        <w:rPr>
          <w:b/>
          <w:bCs/>
          <w:i/>
          <w:iCs/>
        </w:rPr>
      </w:pPr>
      <w:r>
        <w:rPr>
          <w:b/>
          <w:bCs/>
          <w:i/>
          <w:iCs/>
        </w:rPr>
        <w:t>Diskusi #</w:t>
      </w:r>
      <w:r>
        <w:rPr>
          <w:b/>
          <w:bCs/>
          <w:i/>
          <w:iCs/>
        </w:rPr>
        <w:t>2</w:t>
      </w:r>
      <w:r>
        <w:rPr>
          <w:b/>
          <w:bCs/>
          <w:i/>
          <w:iCs/>
        </w:rPr>
        <w:t xml:space="preserve"> : </w:t>
      </w:r>
      <w:r w:rsidRPr="00A671A7">
        <w:rPr>
          <w:b/>
          <w:bCs/>
          <w:i/>
          <w:iCs/>
        </w:rPr>
        <w:t>Apa konsekuensi atau efek jika Roh Kudus tidak disembah sebagai pribadi Allah?</w:t>
      </w:r>
    </w:p>
    <w:p w14:paraId="37DD331B" w14:textId="77777777" w:rsidR="00A671A7" w:rsidRDefault="00A671A7" w:rsidP="00A671A7">
      <w:pPr>
        <w:pStyle w:val="BodyText"/>
        <w:ind w:right="353"/>
        <w:rPr>
          <w:b/>
          <w:bCs/>
          <w:i/>
          <w:iCs/>
        </w:rPr>
      </w:pPr>
    </w:p>
    <w:p w14:paraId="294D7CFB" w14:textId="77777777" w:rsidR="00A671A7" w:rsidRDefault="00A671A7" w:rsidP="00A671A7">
      <w:pPr>
        <w:pStyle w:val="BodyText"/>
        <w:ind w:right="353"/>
        <w:rPr>
          <w:b/>
          <w:bCs/>
          <w:i/>
          <w:iCs/>
        </w:rPr>
      </w:pPr>
    </w:p>
    <w:p w14:paraId="098771DC" w14:textId="77777777" w:rsidR="00A671A7" w:rsidRDefault="00A671A7" w:rsidP="00A671A7">
      <w:pPr>
        <w:pStyle w:val="Heading1"/>
        <w:spacing w:before="39"/>
        <w:ind w:left="0" w:firstLine="0"/>
      </w:pPr>
      <w:r>
        <w:rPr>
          <w:spacing w:val="-2"/>
        </w:rPr>
        <w:t>Penutup</w:t>
      </w:r>
    </w:p>
    <w:p w14:paraId="2C27BB9F" w14:textId="77777777" w:rsidR="00A671A7" w:rsidRDefault="00A671A7" w:rsidP="00A671A7">
      <w:pPr>
        <w:pStyle w:val="BodyText"/>
        <w:spacing w:before="1"/>
        <w:rPr>
          <w:b/>
        </w:rPr>
      </w:pPr>
    </w:p>
    <w:p w14:paraId="1D295BE0" w14:textId="77777777" w:rsidR="00162DD6" w:rsidRDefault="00A671A7" w:rsidP="00162DD6">
      <w:pPr>
        <w:pStyle w:val="BodyText"/>
        <w:ind w:right="353" w:firstLine="719"/>
        <w:jc w:val="both"/>
      </w:pPr>
      <w:r>
        <w:t>Kita menyembah Allah yang tidak ada yang seperti Dia.</w:t>
      </w:r>
      <w:r>
        <w:rPr>
          <w:spacing w:val="40"/>
        </w:rPr>
        <w:t xml:space="preserve"> </w:t>
      </w:r>
      <w:r>
        <w:t>Tidak ada konsep ilahi dalam agama-agama</w:t>
      </w:r>
      <w:r>
        <w:rPr>
          <w:spacing w:val="-5"/>
        </w:rPr>
        <w:t xml:space="preserve"> </w:t>
      </w:r>
      <w:r>
        <w:t>lain</w:t>
      </w:r>
      <w:r>
        <w:rPr>
          <w:spacing w:val="-5"/>
        </w:rPr>
        <w:t xml:space="preserve"> </w:t>
      </w:r>
      <w:r>
        <w:t>yang</w:t>
      </w:r>
      <w:r>
        <w:rPr>
          <w:spacing w:val="-7"/>
        </w:rPr>
        <w:t xml:space="preserve"> </w:t>
      </w:r>
      <w:r>
        <w:t>menyamai</w:t>
      </w:r>
      <w:r>
        <w:rPr>
          <w:spacing w:val="-7"/>
        </w:rPr>
        <w:t xml:space="preserve"> </w:t>
      </w:r>
      <w:r>
        <w:t>Allah</w:t>
      </w:r>
      <w:r>
        <w:rPr>
          <w:spacing w:val="-6"/>
        </w:rPr>
        <w:t xml:space="preserve"> </w:t>
      </w:r>
      <w:r>
        <w:t>Tritunggal.</w:t>
      </w:r>
      <w:r>
        <w:rPr>
          <w:spacing w:val="38"/>
        </w:rPr>
        <w:t xml:space="preserve"> </w:t>
      </w:r>
      <w:r>
        <w:t>Allah</w:t>
      </w:r>
      <w:r>
        <w:rPr>
          <w:spacing w:val="-8"/>
        </w:rPr>
        <w:t xml:space="preserve"> </w:t>
      </w:r>
      <w:r>
        <w:t>Tritunggal</w:t>
      </w:r>
      <w:r>
        <w:rPr>
          <w:spacing w:val="-5"/>
        </w:rPr>
        <w:t xml:space="preserve"> </w:t>
      </w:r>
      <w:r>
        <w:t>yang</w:t>
      </w:r>
      <w:r>
        <w:rPr>
          <w:spacing w:val="-5"/>
        </w:rPr>
        <w:t xml:space="preserve"> </w:t>
      </w:r>
      <w:r>
        <w:t>kita</w:t>
      </w:r>
      <w:r>
        <w:rPr>
          <w:spacing w:val="-5"/>
        </w:rPr>
        <w:t xml:space="preserve"> </w:t>
      </w:r>
      <w:r>
        <w:t>sembah</w:t>
      </w:r>
      <w:r>
        <w:rPr>
          <w:spacing w:val="-6"/>
        </w:rPr>
        <w:t xml:space="preserve"> </w:t>
      </w:r>
      <w:r>
        <w:t>dalam</w:t>
      </w:r>
      <w:r>
        <w:rPr>
          <w:spacing w:val="-6"/>
        </w:rPr>
        <w:t xml:space="preserve"> </w:t>
      </w:r>
      <w:r>
        <w:t>nama</w:t>
      </w:r>
      <w:r>
        <w:rPr>
          <w:spacing w:val="-5"/>
        </w:rPr>
        <w:t xml:space="preserve"> </w:t>
      </w:r>
      <w:r>
        <w:t>Yesus</w:t>
      </w:r>
      <w:r>
        <w:rPr>
          <w:spacing w:val="-7"/>
        </w:rPr>
        <w:t xml:space="preserve"> </w:t>
      </w:r>
      <w:r>
        <w:t>Kristus adalah Allah yang luar biasa dan terlebih karena Dia menyelamatkan kita.</w:t>
      </w:r>
      <w:r>
        <w:rPr>
          <w:spacing w:val="40"/>
        </w:rPr>
        <w:t xml:space="preserve"> </w:t>
      </w:r>
      <w:r>
        <w:t>Penyembahan kita adalah kepada Bapa, Anak dan Roh Kudus, dalam nama Yesus Kristus. Amin. (CS).</w:t>
      </w:r>
    </w:p>
    <w:p w14:paraId="08B4E51C" w14:textId="77777777" w:rsidR="00162DD6" w:rsidRDefault="00162DD6" w:rsidP="00162DD6">
      <w:pPr>
        <w:pStyle w:val="BodyText"/>
        <w:ind w:right="353"/>
        <w:jc w:val="both"/>
      </w:pPr>
    </w:p>
    <w:p w14:paraId="30964D85" w14:textId="77777777" w:rsidR="00162DD6" w:rsidRDefault="00162DD6" w:rsidP="00162DD6">
      <w:pPr>
        <w:pStyle w:val="BodyText"/>
        <w:ind w:right="353"/>
        <w:jc w:val="both"/>
      </w:pPr>
    </w:p>
    <w:p w14:paraId="633950B1" w14:textId="77777777" w:rsidR="00162DD6" w:rsidRDefault="00162DD6" w:rsidP="00162DD6">
      <w:pPr>
        <w:pStyle w:val="BodyText"/>
        <w:ind w:right="353"/>
        <w:jc w:val="both"/>
      </w:pPr>
    </w:p>
    <w:p w14:paraId="11B42D36" w14:textId="68008450" w:rsidR="00162DD6" w:rsidRPr="005F7DC9" w:rsidRDefault="00162DD6" w:rsidP="00162DD6">
      <w:pPr>
        <w:tabs>
          <w:tab w:val="left" w:pos="360"/>
        </w:tabs>
        <w:ind w:right="354"/>
        <w:jc w:val="both"/>
        <w:rPr>
          <w:b/>
          <w:bCs/>
        </w:rPr>
      </w:pPr>
      <w:r w:rsidRPr="005F7DC9">
        <w:rPr>
          <w:b/>
          <w:bCs/>
        </w:rPr>
        <w:t>DOA :</w:t>
      </w:r>
      <w:r>
        <w:rPr>
          <w:b/>
          <w:bCs/>
        </w:rPr>
        <w:t xml:space="preserve"> Terpujilah namaMu</w:t>
      </w:r>
      <w:r>
        <w:rPr>
          <w:b/>
          <w:bCs/>
        </w:rPr>
        <w:t xml:space="preserve"> ya</w:t>
      </w:r>
      <w:r>
        <w:rPr>
          <w:b/>
          <w:bCs/>
        </w:rPr>
        <w:t xml:space="preserve"> Tuhan. </w:t>
      </w:r>
      <w:r>
        <w:rPr>
          <w:b/>
          <w:bCs/>
        </w:rPr>
        <w:t xml:space="preserve">Kami memuji dan menyembah Engkau Allah yang hidup dalam Kristus Yesus. Terpujilah Tuhan buat Roh Kudus yang menolong kami untuk menyembah Engkau dalam roh dengan memberikan kami bahasa-bahasa baru yaitu bahasa roh. Kami menyembah pribadi Allah kami yang dahsyat, ketiganya yang esa, Allah Bapa Allah Anak Allah Roh Kudus. Pimpin  kami terus untuk menyembah Engkau dalam roh dan kebenaran. </w:t>
      </w:r>
      <w:r w:rsidRPr="005F7DC9">
        <w:rPr>
          <w:b/>
          <w:bCs/>
        </w:rPr>
        <w:t>Dalam nama Tuhan Yesus kami berdoa</w:t>
      </w:r>
      <w:r>
        <w:rPr>
          <w:b/>
          <w:bCs/>
        </w:rPr>
        <w:t xml:space="preserve"> dan memujiMu</w:t>
      </w:r>
      <w:r w:rsidRPr="005F7DC9">
        <w:rPr>
          <w:b/>
          <w:bCs/>
        </w:rPr>
        <w:t>. Amin.</w:t>
      </w:r>
    </w:p>
    <w:p w14:paraId="48373C5F" w14:textId="77777777" w:rsidR="00162DD6" w:rsidRPr="005F7DC9" w:rsidRDefault="00162DD6" w:rsidP="00162DD6">
      <w:pPr>
        <w:tabs>
          <w:tab w:val="left" w:pos="360"/>
        </w:tabs>
        <w:ind w:right="354"/>
        <w:jc w:val="both"/>
      </w:pPr>
    </w:p>
    <w:p w14:paraId="0A13D47E" w14:textId="77777777" w:rsidR="00162DD6" w:rsidRPr="005F7DC9" w:rsidRDefault="00162DD6" w:rsidP="00162DD6">
      <w:pPr>
        <w:tabs>
          <w:tab w:val="left" w:pos="360"/>
        </w:tabs>
        <w:ind w:right="354"/>
        <w:jc w:val="both"/>
      </w:pPr>
      <w:r w:rsidRPr="005F7DC9">
        <w:t xml:space="preserve">Rundown Cool Lewi : </w:t>
      </w:r>
    </w:p>
    <w:p w14:paraId="35CBA04B" w14:textId="77777777" w:rsidR="00162DD6" w:rsidRPr="005F7DC9" w:rsidRDefault="00162DD6" w:rsidP="00162DD6">
      <w:pPr>
        <w:tabs>
          <w:tab w:val="left" w:pos="360"/>
        </w:tabs>
        <w:ind w:right="354"/>
        <w:jc w:val="both"/>
      </w:pPr>
      <w:r w:rsidRPr="005F7DC9">
        <w:t>•</w:t>
      </w:r>
      <w:r w:rsidRPr="005F7DC9">
        <w:tab/>
        <w:t>Ice breaker – 5 menit</w:t>
      </w:r>
    </w:p>
    <w:p w14:paraId="5FD131C3" w14:textId="77777777" w:rsidR="00162DD6" w:rsidRPr="005F7DC9" w:rsidRDefault="00162DD6" w:rsidP="00162DD6">
      <w:pPr>
        <w:tabs>
          <w:tab w:val="left" w:pos="360"/>
        </w:tabs>
        <w:ind w:right="354"/>
        <w:jc w:val="both"/>
      </w:pPr>
      <w:r w:rsidRPr="005F7DC9">
        <w:t>•</w:t>
      </w:r>
      <w:r w:rsidRPr="005F7DC9">
        <w:tab/>
        <w:t>Pujian dan penyembahan – 20 menit</w:t>
      </w:r>
    </w:p>
    <w:p w14:paraId="776F01D8" w14:textId="77777777" w:rsidR="00162DD6" w:rsidRPr="005F7DC9" w:rsidRDefault="00162DD6" w:rsidP="00162DD6">
      <w:pPr>
        <w:tabs>
          <w:tab w:val="left" w:pos="360"/>
        </w:tabs>
        <w:ind w:right="354"/>
        <w:jc w:val="both"/>
      </w:pPr>
      <w:r w:rsidRPr="005F7DC9">
        <w:t>•</w:t>
      </w:r>
      <w:r w:rsidRPr="005F7DC9">
        <w:tab/>
        <w:t>Sharing firman – 10 menit</w:t>
      </w:r>
    </w:p>
    <w:p w14:paraId="78A6ACE8" w14:textId="77777777" w:rsidR="00162DD6" w:rsidRPr="005F7DC9" w:rsidRDefault="00162DD6" w:rsidP="00162DD6">
      <w:pPr>
        <w:tabs>
          <w:tab w:val="left" w:pos="360"/>
        </w:tabs>
        <w:ind w:right="354"/>
        <w:jc w:val="both"/>
      </w:pPr>
      <w:r w:rsidRPr="005F7DC9">
        <w:t>•</w:t>
      </w:r>
      <w:r w:rsidRPr="005F7DC9">
        <w:tab/>
        <w:t>Diskusi firman – 10 menit</w:t>
      </w:r>
    </w:p>
    <w:p w14:paraId="2D4440C9" w14:textId="77777777" w:rsidR="00162DD6" w:rsidRPr="005F7DC9" w:rsidRDefault="00162DD6" w:rsidP="00162DD6">
      <w:pPr>
        <w:tabs>
          <w:tab w:val="left" w:pos="360"/>
        </w:tabs>
        <w:ind w:right="354"/>
        <w:jc w:val="both"/>
      </w:pPr>
      <w:r w:rsidRPr="005F7DC9">
        <w:t>•</w:t>
      </w:r>
      <w:r w:rsidRPr="005F7DC9">
        <w:tab/>
        <w:t>Kesaksian – 10 menit</w:t>
      </w:r>
    </w:p>
    <w:p w14:paraId="2E762647" w14:textId="77777777" w:rsidR="00162DD6" w:rsidRPr="005F7DC9" w:rsidRDefault="00162DD6" w:rsidP="00162DD6">
      <w:pPr>
        <w:jc w:val="both"/>
      </w:pPr>
      <w:r w:rsidRPr="005F7DC9">
        <w:t>•     Doa penutup – 5 menit</w:t>
      </w:r>
    </w:p>
    <w:p w14:paraId="1A3909F9" w14:textId="7CC0F7CB" w:rsidR="00162DD6" w:rsidRPr="00A671A7" w:rsidRDefault="00162DD6" w:rsidP="00162DD6">
      <w:pPr>
        <w:pStyle w:val="BodyText"/>
        <w:ind w:right="353"/>
        <w:jc w:val="both"/>
        <w:sectPr w:rsidR="00162DD6" w:rsidRPr="00A671A7">
          <w:pgSz w:w="12240" w:h="15840"/>
          <w:pgMar w:top="1400" w:right="1080" w:bottom="940" w:left="1440" w:header="0" w:footer="750" w:gutter="0"/>
          <w:cols w:space="720"/>
        </w:sectPr>
      </w:pPr>
    </w:p>
    <w:p w14:paraId="2A7E79F5" w14:textId="029BD233" w:rsidR="00C45B9E" w:rsidRDefault="00C45B9E">
      <w:pPr>
        <w:pStyle w:val="Heading1"/>
        <w:spacing w:before="1"/>
        <w:ind w:left="0" w:firstLine="0"/>
      </w:pPr>
    </w:p>
    <w:sectPr w:rsidR="00C45B9E">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A501" w14:textId="77777777" w:rsidR="00F900FD" w:rsidRDefault="00F900FD">
      <w:r>
        <w:separator/>
      </w:r>
    </w:p>
  </w:endnote>
  <w:endnote w:type="continuationSeparator" w:id="0">
    <w:p w14:paraId="01B18B1A" w14:textId="77777777" w:rsidR="00F900FD" w:rsidRDefault="00F90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B217" w14:textId="77777777" w:rsidR="00C45B9E" w:rsidRDefault="00000000">
    <w:pPr>
      <w:pStyle w:val="BodyText"/>
      <w:spacing w:line="14" w:lineRule="auto"/>
      <w:rPr>
        <w:sz w:val="20"/>
      </w:rPr>
    </w:pPr>
    <w:r>
      <w:rPr>
        <w:noProof/>
        <w:sz w:val="20"/>
      </w:rPr>
      <mc:AlternateContent>
        <mc:Choice Requires="wps">
          <w:drawing>
            <wp:anchor distT="0" distB="0" distL="0" distR="0" simplePos="0" relativeHeight="487540224" behindDoc="1" locked="0" layoutInCell="1" allowOverlap="1" wp14:anchorId="0CCC3F6D" wp14:editId="12A9E87B">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1B486CC9" w14:textId="77777777" w:rsidR="00C45B9E" w:rsidRDefault="00000000">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0CCC3F6D" id="_x0000_t202" coordsize="21600,21600" o:spt="202" path="m,l,21600r21600,l21600,xe">
              <v:stroke joinstyle="miter"/>
              <v:path gradientshapeok="t" o:connecttype="rect"/>
            </v:shapetype>
            <v:shape id="Textbox 1" o:spid="_x0000_s1026" type="#_x0000_t202" style="position:absolute;margin-left:531pt;margin-top:743.5pt;width:13.1pt;height:14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1B486CC9" w14:textId="77777777" w:rsidR="00C45B9E" w:rsidRDefault="00000000">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B1A7D" w14:textId="77777777" w:rsidR="00F900FD" w:rsidRDefault="00F900FD">
      <w:r>
        <w:separator/>
      </w:r>
    </w:p>
  </w:footnote>
  <w:footnote w:type="continuationSeparator" w:id="0">
    <w:p w14:paraId="7A756F54" w14:textId="77777777" w:rsidR="00F900FD" w:rsidRDefault="00F90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15374"/>
    <w:multiLevelType w:val="hybridMultilevel"/>
    <w:tmpl w:val="86C474D6"/>
    <w:lvl w:ilvl="0" w:tplc="A94AF894">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D7A800E0">
      <w:start w:val="1"/>
      <w:numFmt w:val="lowerLetter"/>
      <w:lvlText w:val="%2."/>
      <w:lvlJc w:val="left"/>
      <w:pPr>
        <w:ind w:left="720" w:hanging="360"/>
        <w:jc w:val="left"/>
      </w:pPr>
      <w:rPr>
        <w:rFonts w:ascii="Calibri" w:eastAsia="Calibri" w:hAnsi="Calibri" w:cs="Calibri" w:hint="default"/>
        <w:b w:val="0"/>
        <w:bCs w:val="0"/>
        <w:i w:val="0"/>
        <w:iCs w:val="0"/>
        <w:spacing w:val="-1"/>
        <w:w w:val="100"/>
        <w:sz w:val="22"/>
        <w:szCs w:val="22"/>
        <w:lang w:val="ms" w:eastAsia="en-US" w:bidi="ar-SA"/>
      </w:rPr>
    </w:lvl>
    <w:lvl w:ilvl="2" w:tplc="06FA0D06">
      <w:numFmt w:val="bullet"/>
      <w:lvlText w:val="•"/>
      <w:lvlJc w:val="left"/>
      <w:pPr>
        <w:ind w:left="1720" w:hanging="360"/>
      </w:pPr>
      <w:rPr>
        <w:rFonts w:hint="default"/>
        <w:lang w:val="ms" w:eastAsia="en-US" w:bidi="ar-SA"/>
      </w:rPr>
    </w:lvl>
    <w:lvl w:ilvl="3" w:tplc="DCA0A70A">
      <w:numFmt w:val="bullet"/>
      <w:lvlText w:val="•"/>
      <w:lvlJc w:val="left"/>
      <w:pPr>
        <w:ind w:left="2720" w:hanging="360"/>
      </w:pPr>
      <w:rPr>
        <w:rFonts w:hint="default"/>
        <w:lang w:val="ms" w:eastAsia="en-US" w:bidi="ar-SA"/>
      </w:rPr>
    </w:lvl>
    <w:lvl w:ilvl="4" w:tplc="CF00AC2E">
      <w:numFmt w:val="bullet"/>
      <w:lvlText w:val="•"/>
      <w:lvlJc w:val="left"/>
      <w:pPr>
        <w:ind w:left="3720" w:hanging="360"/>
      </w:pPr>
      <w:rPr>
        <w:rFonts w:hint="default"/>
        <w:lang w:val="ms" w:eastAsia="en-US" w:bidi="ar-SA"/>
      </w:rPr>
    </w:lvl>
    <w:lvl w:ilvl="5" w:tplc="EF7C18B0">
      <w:numFmt w:val="bullet"/>
      <w:lvlText w:val="•"/>
      <w:lvlJc w:val="left"/>
      <w:pPr>
        <w:ind w:left="4720" w:hanging="360"/>
      </w:pPr>
      <w:rPr>
        <w:rFonts w:hint="default"/>
        <w:lang w:val="ms" w:eastAsia="en-US" w:bidi="ar-SA"/>
      </w:rPr>
    </w:lvl>
    <w:lvl w:ilvl="6" w:tplc="65C6DD48">
      <w:numFmt w:val="bullet"/>
      <w:lvlText w:val="•"/>
      <w:lvlJc w:val="left"/>
      <w:pPr>
        <w:ind w:left="5720" w:hanging="360"/>
      </w:pPr>
      <w:rPr>
        <w:rFonts w:hint="default"/>
        <w:lang w:val="ms" w:eastAsia="en-US" w:bidi="ar-SA"/>
      </w:rPr>
    </w:lvl>
    <w:lvl w:ilvl="7" w:tplc="B242120C">
      <w:numFmt w:val="bullet"/>
      <w:lvlText w:val="•"/>
      <w:lvlJc w:val="left"/>
      <w:pPr>
        <w:ind w:left="6720" w:hanging="360"/>
      </w:pPr>
      <w:rPr>
        <w:rFonts w:hint="default"/>
        <w:lang w:val="ms" w:eastAsia="en-US" w:bidi="ar-SA"/>
      </w:rPr>
    </w:lvl>
    <w:lvl w:ilvl="8" w:tplc="9E441BC0">
      <w:numFmt w:val="bullet"/>
      <w:lvlText w:val="•"/>
      <w:lvlJc w:val="left"/>
      <w:pPr>
        <w:ind w:left="7720" w:hanging="360"/>
      </w:pPr>
      <w:rPr>
        <w:rFonts w:hint="default"/>
        <w:lang w:val="ms" w:eastAsia="en-US" w:bidi="ar-SA"/>
      </w:rPr>
    </w:lvl>
  </w:abstractNum>
  <w:abstractNum w:abstractNumId="1" w15:restartNumberingAfterBreak="0">
    <w:nsid w:val="4F1346F9"/>
    <w:multiLevelType w:val="hybridMultilevel"/>
    <w:tmpl w:val="5F129E88"/>
    <w:lvl w:ilvl="0" w:tplc="68667340">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1" w:tplc="C85C01B0">
      <w:numFmt w:val="bullet"/>
      <w:lvlText w:val="•"/>
      <w:lvlJc w:val="left"/>
      <w:pPr>
        <w:ind w:left="1296" w:hanging="360"/>
      </w:pPr>
      <w:rPr>
        <w:rFonts w:hint="default"/>
        <w:lang w:val="ms" w:eastAsia="en-US" w:bidi="ar-SA"/>
      </w:rPr>
    </w:lvl>
    <w:lvl w:ilvl="2" w:tplc="1A105C64">
      <w:numFmt w:val="bullet"/>
      <w:lvlText w:val="•"/>
      <w:lvlJc w:val="left"/>
      <w:pPr>
        <w:ind w:left="2232" w:hanging="360"/>
      </w:pPr>
      <w:rPr>
        <w:rFonts w:hint="default"/>
        <w:lang w:val="ms" w:eastAsia="en-US" w:bidi="ar-SA"/>
      </w:rPr>
    </w:lvl>
    <w:lvl w:ilvl="3" w:tplc="F4CAACCC">
      <w:numFmt w:val="bullet"/>
      <w:lvlText w:val="•"/>
      <w:lvlJc w:val="left"/>
      <w:pPr>
        <w:ind w:left="3168" w:hanging="360"/>
      </w:pPr>
      <w:rPr>
        <w:rFonts w:hint="default"/>
        <w:lang w:val="ms" w:eastAsia="en-US" w:bidi="ar-SA"/>
      </w:rPr>
    </w:lvl>
    <w:lvl w:ilvl="4" w:tplc="8E90961A">
      <w:numFmt w:val="bullet"/>
      <w:lvlText w:val="•"/>
      <w:lvlJc w:val="left"/>
      <w:pPr>
        <w:ind w:left="4104" w:hanging="360"/>
      </w:pPr>
      <w:rPr>
        <w:rFonts w:hint="default"/>
        <w:lang w:val="ms" w:eastAsia="en-US" w:bidi="ar-SA"/>
      </w:rPr>
    </w:lvl>
    <w:lvl w:ilvl="5" w:tplc="01B4948A">
      <w:numFmt w:val="bullet"/>
      <w:lvlText w:val="•"/>
      <w:lvlJc w:val="left"/>
      <w:pPr>
        <w:ind w:left="5040" w:hanging="360"/>
      </w:pPr>
      <w:rPr>
        <w:rFonts w:hint="default"/>
        <w:lang w:val="ms" w:eastAsia="en-US" w:bidi="ar-SA"/>
      </w:rPr>
    </w:lvl>
    <w:lvl w:ilvl="6" w:tplc="1868CBF0">
      <w:numFmt w:val="bullet"/>
      <w:lvlText w:val="•"/>
      <w:lvlJc w:val="left"/>
      <w:pPr>
        <w:ind w:left="5976" w:hanging="360"/>
      </w:pPr>
      <w:rPr>
        <w:rFonts w:hint="default"/>
        <w:lang w:val="ms" w:eastAsia="en-US" w:bidi="ar-SA"/>
      </w:rPr>
    </w:lvl>
    <w:lvl w:ilvl="7" w:tplc="34DC2ED4">
      <w:numFmt w:val="bullet"/>
      <w:lvlText w:val="•"/>
      <w:lvlJc w:val="left"/>
      <w:pPr>
        <w:ind w:left="6912" w:hanging="360"/>
      </w:pPr>
      <w:rPr>
        <w:rFonts w:hint="default"/>
        <w:lang w:val="ms" w:eastAsia="en-US" w:bidi="ar-SA"/>
      </w:rPr>
    </w:lvl>
    <w:lvl w:ilvl="8" w:tplc="03284D5E">
      <w:numFmt w:val="bullet"/>
      <w:lvlText w:val="•"/>
      <w:lvlJc w:val="left"/>
      <w:pPr>
        <w:ind w:left="7848" w:hanging="360"/>
      </w:pPr>
      <w:rPr>
        <w:rFonts w:hint="default"/>
        <w:lang w:val="ms" w:eastAsia="en-US" w:bidi="ar-SA"/>
      </w:rPr>
    </w:lvl>
  </w:abstractNum>
  <w:num w:numId="1" w16cid:durableId="1972397193">
    <w:abstractNumId w:val="1"/>
  </w:num>
  <w:num w:numId="2" w16cid:durableId="1752463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B9E"/>
    <w:rsid w:val="00162DD6"/>
    <w:rsid w:val="0033082D"/>
    <w:rsid w:val="00337F90"/>
    <w:rsid w:val="00A671A7"/>
    <w:rsid w:val="00C45B9E"/>
    <w:rsid w:val="00F900F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EB16"/>
  <w15:docId w15:val="{96A284AE-A705-47C1-8B29-ACB62A2D3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58" w:hanging="358"/>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9" w:right="356"/>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2026-07-14T04:34:00Z</dcterms:created>
  <dcterms:modified xsi:type="dcterms:W3CDTF">2026-07-14T04:46:00Z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2026-07-14T00:00:00Z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2026-07-14T00:00:00Z</vt:filetime>
  </property>
</Properties>
</file>