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ADFD" w14:textId="70B9C9DB" w:rsidR="000B74C4" w:rsidRDefault="007B7CFF" w:rsidP="007B7CFF">
      <w:pPr>
        <w:jc w:val="center"/>
        <w:rPr>
          <w:b/>
          <w:bCs/>
          <w:sz w:val="36"/>
          <w:szCs w:val="36"/>
        </w:rPr>
      </w:pPr>
      <w:r w:rsidRPr="007B7CFF">
        <w:rPr>
          <w:b/>
          <w:bCs/>
          <w:sz w:val="36"/>
          <w:szCs w:val="36"/>
        </w:rPr>
        <w:t>FIRMAN KRISTUS YANG BEROTORITAS MUTLAK</w:t>
      </w:r>
    </w:p>
    <w:p w14:paraId="0F091F2E" w14:textId="32C52081" w:rsidR="007B7CFF" w:rsidRDefault="007B7CFF" w:rsidP="007B7CFF">
      <w:pPr>
        <w:jc w:val="both"/>
      </w:pPr>
      <w:r w:rsidRPr="007B7CFF">
        <w:rPr>
          <w:b/>
          <w:bCs/>
          <w:i/>
          <w:iCs/>
        </w:rPr>
        <w:t>Sebab firman Allah hidup dan kuat dan lebih tajam dari pada pedang bermata dua manapun; ia menusuk amat dalam sampai memisahkan jiwa dan roh, sendi-sendi dan sumsum; ia sanggup membedakan pertimbangan dan pikiran hati kita. (Ibr. 4:12)</w:t>
      </w:r>
    </w:p>
    <w:p w14:paraId="5E2C77F8" w14:textId="77777777" w:rsidR="00D721D6" w:rsidRDefault="00B47B90" w:rsidP="007B7CFF">
      <w:pPr>
        <w:jc w:val="both"/>
      </w:pPr>
      <w:r w:rsidRPr="00B47B90">
        <w:t>Pada mulanya adalah Firman; Firman itu bersama-sama dengan Allah dan Firman itu adalah Allah.  (</w:t>
      </w:r>
      <w:r>
        <w:t>Y</w:t>
      </w:r>
      <w:r w:rsidRPr="00B47B90">
        <w:t>oh 1:1)</w:t>
      </w:r>
      <w:r>
        <w:t xml:space="preserve">. </w:t>
      </w:r>
      <w:r w:rsidRPr="00B47B90">
        <w:t xml:space="preserve">Firman itu telah menjadi manusia, dan diam di antara kita, dan kita telah melihat kemuliaan-Nya, yaitu kemuliaan yang diberikan kepada-Nya sebagai Anak Tunggal Bapa, penuh kasih karunia dan kebenaran </w:t>
      </w:r>
      <w:r w:rsidR="00535B52">
        <w:t xml:space="preserve"> </w:t>
      </w:r>
      <w:r w:rsidRPr="00B47B90">
        <w:t>(</w:t>
      </w:r>
      <w:r>
        <w:t>Y</w:t>
      </w:r>
      <w:r w:rsidRPr="00B47B90">
        <w:t>oh 1:14)</w:t>
      </w:r>
      <w:r>
        <w:t>. Jadi Firman itu adalah Yesus sendiri. Ibr.4:12 mengatakan bahwa firman Allah hidup, kuat, tajam, sangat berkuasa dalam roh, jiwa dan tubuh kita. Tidak ada yang dapat melakukan hal ini kecuali A</w:t>
      </w:r>
      <w:r w:rsidR="00637B55">
        <w:t xml:space="preserve">llah sendiri Sang Pencipta. Untuk itu kita perlu mengenal kuasa firman Tuhan yang berotoritas mutlak ini. </w:t>
      </w:r>
    </w:p>
    <w:p w14:paraId="0E12E279" w14:textId="77777777" w:rsidR="00D721D6" w:rsidRDefault="00D721D6" w:rsidP="007B7CFF">
      <w:pPr>
        <w:jc w:val="both"/>
      </w:pPr>
      <w:r>
        <w:t xml:space="preserve">Mari mengenal 4 kuasa firman Tuhan yang berotoritas mutlak : </w:t>
      </w:r>
    </w:p>
    <w:p w14:paraId="6A0067BF" w14:textId="1D746B1C" w:rsidR="00D721D6" w:rsidRDefault="00B6543A" w:rsidP="00D721D6">
      <w:pPr>
        <w:pStyle w:val="ListParagraph"/>
        <w:numPr>
          <w:ilvl w:val="0"/>
          <w:numId w:val="1"/>
        </w:numPr>
        <w:jc w:val="both"/>
      </w:pPr>
      <w:r>
        <w:t>5787 Pedang Roh</w:t>
      </w:r>
      <w:r w:rsidR="00D721D6">
        <w:t>.</w:t>
      </w:r>
    </w:p>
    <w:p w14:paraId="0501A280" w14:textId="0ADE4B49" w:rsidR="00D721D6" w:rsidRDefault="00B6543A" w:rsidP="00D721D6">
      <w:pPr>
        <w:pStyle w:val="ListParagraph"/>
        <w:numPr>
          <w:ilvl w:val="0"/>
          <w:numId w:val="1"/>
        </w:numPr>
        <w:jc w:val="both"/>
      </w:pPr>
      <w:r>
        <w:t>Kekuasaan dan Kehebatan Kristus</w:t>
      </w:r>
      <w:r w:rsidR="00D721D6">
        <w:t xml:space="preserve"> </w:t>
      </w:r>
    </w:p>
    <w:p w14:paraId="2FB392A7" w14:textId="2523F763" w:rsidR="00D721D6" w:rsidRDefault="00B6543A" w:rsidP="00D721D6">
      <w:pPr>
        <w:pStyle w:val="ListParagraph"/>
        <w:numPr>
          <w:ilvl w:val="0"/>
          <w:numId w:val="1"/>
        </w:numPr>
        <w:jc w:val="both"/>
      </w:pPr>
      <w:r>
        <w:t>Murid yang melaksanakan Mandat Otoritas</w:t>
      </w:r>
      <w:r w:rsidR="00D721D6">
        <w:t xml:space="preserve"> (Rm. 5:17)</w:t>
      </w:r>
    </w:p>
    <w:p w14:paraId="66557CBA" w14:textId="2AC3AC3E" w:rsidR="00512FA2" w:rsidRDefault="00B6543A" w:rsidP="00D721D6">
      <w:pPr>
        <w:pStyle w:val="ListParagraph"/>
        <w:numPr>
          <w:ilvl w:val="0"/>
          <w:numId w:val="1"/>
        </w:numPr>
        <w:jc w:val="both"/>
      </w:pPr>
      <w:r>
        <w:t>Kristus – wisdom, hikmat Allah.</w:t>
      </w:r>
      <w:r w:rsidR="00C26B34">
        <w:t xml:space="preserve"> </w:t>
      </w:r>
    </w:p>
    <w:p w14:paraId="7E75AEC3" w14:textId="7934B712" w:rsidR="00637B55" w:rsidRDefault="00637B55" w:rsidP="007B7CFF">
      <w:pPr>
        <w:jc w:val="both"/>
      </w:pPr>
      <w:r>
        <w:t>Tanggal 11 September 2026 ini adalah Tahun Baru Ibrani 5787. Angka 80 disebut Pey dan 7 disebut Zayin. Pey berarti mulut, zayin berarti pedang. Jadi 5787 adalah tahun Pey Zayin, Tahun Mulut dan Pedang. Pedang ini berhubungan dengan pedang roh, yaitu firman Tuhan sebagai pedang bermata dua yang bisa memisahkan yang murni da</w:t>
      </w:r>
      <w:r w:rsidR="00C47744">
        <w:t>ri</w:t>
      </w:r>
      <w:r>
        <w:t xml:space="preserve"> yang palsu. Di musim baru ini penting untuk memperhatikan perkataan mulut kita</w:t>
      </w:r>
      <w:r w:rsidR="005D26A1">
        <w:t>, harus</w:t>
      </w:r>
      <w:r>
        <w:t xml:space="preserve"> sesuai dengan firman </w:t>
      </w:r>
      <w:r w:rsidR="005D26A1">
        <w:t xml:space="preserve">dan memperkatakan yang baik </w:t>
      </w:r>
      <w:r>
        <w:t xml:space="preserve">karena </w:t>
      </w:r>
      <w:r w:rsidR="005D26A1">
        <w:t>h</w:t>
      </w:r>
      <w:r w:rsidRPr="00637B55">
        <w:t>idup dan mati dikuasai lidah, siapa suka menggemakannya, akan memakan buahnya (</w:t>
      </w:r>
      <w:r>
        <w:t>Ams.</w:t>
      </w:r>
      <w:r w:rsidRPr="00637B55">
        <w:t>18:21)</w:t>
      </w:r>
      <w:r w:rsidR="005D26A1">
        <w:t>. Angka 7 juga berarti sempurna, sabat, perhentian.</w:t>
      </w:r>
      <w:r w:rsidR="006D48E8">
        <w:t xml:space="preserve"> Ini masa perhentian bersama Tuhan yang berarti kemenangan yang membawa ketenangan dan juga penyelesaian dari siklus 6 tahun. Sebagai pengusaha biasanya juga break even pointnya (BEP) itu di tahun ke 7.</w:t>
      </w:r>
    </w:p>
    <w:p w14:paraId="101DFFC7" w14:textId="1B0BB7DC" w:rsidR="00B6543A" w:rsidRDefault="00B6543A" w:rsidP="007B7CFF">
      <w:pPr>
        <w:jc w:val="both"/>
      </w:pPr>
      <w:r>
        <w:t xml:space="preserve">Kekuasaan dan kehebatan </w:t>
      </w:r>
      <w:r w:rsidR="00C26B34">
        <w:t xml:space="preserve">Yesus, Sang Firman, mengatasi semua sistem, struktur, nama dan jabatan  yang ada di dunia ini </w:t>
      </w:r>
      <w:r w:rsidR="00C26B34" w:rsidRPr="00C26B34">
        <w:rPr>
          <w:b/>
          <w:bCs/>
        </w:rPr>
        <w:t>(baca : Efe.1:21-22)</w:t>
      </w:r>
      <w:r w:rsidR="00C26B34">
        <w:t xml:space="preserve">. </w:t>
      </w:r>
      <w:r w:rsidR="00446F0B">
        <w:t>WewenangNya melampaui setiap sistem duniawi. PemerintahanNya ada di pundakNya (pundak bagian dari tubuh, kita adalah tubuhNya, Yesus adalah Kepala), berarti ada di gerejaNya. Kekuasaan dan supremasi Kristus bukanlah sementara melainkan kekal, baik sekarang maupun di dunia yang akan datang. Sebagai tubuh dan muridNya kita memiliki otoritas yang didelegasikan oleh Kristus untuk melaksanakan tugasNya.</w:t>
      </w:r>
    </w:p>
    <w:p w14:paraId="3E0EC665" w14:textId="05052CCB" w:rsidR="00FE0BC6" w:rsidRPr="00FE0BC6" w:rsidRDefault="00FE0BC6" w:rsidP="007B7CFF">
      <w:pPr>
        <w:jc w:val="both"/>
        <w:rPr>
          <w:b/>
          <w:bCs/>
          <w:i/>
          <w:iCs/>
        </w:rPr>
      </w:pPr>
      <w:r>
        <w:rPr>
          <w:b/>
          <w:bCs/>
          <w:i/>
          <w:iCs/>
        </w:rPr>
        <w:t>Diskusi #1 : Saksikan pengalaman kita mengalami otoritas Sang Firman, mengalami perkataan mulut kita sesuai firman sehingga kita menikmati buah perkataan kita yang sesuai firman Kristus.</w:t>
      </w:r>
    </w:p>
    <w:p w14:paraId="2FD58C89" w14:textId="50D4111C" w:rsidR="00D721D6" w:rsidRDefault="006744C3" w:rsidP="007B7CFF">
      <w:pPr>
        <w:jc w:val="both"/>
      </w:pPr>
      <w:r>
        <w:lastRenderedPageBreak/>
        <w:t xml:space="preserve">Didalam </w:t>
      </w:r>
      <w:r w:rsidRPr="006744C3">
        <w:t>Rom 5:17 </w:t>
      </w:r>
      <w:r>
        <w:t>dikatakan</w:t>
      </w:r>
      <w:r w:rsidRPr="006744C3">
        <w:t xml:space="preserve"> Sebab, jika oleh dosa satu orang, maut telah berkuasa oleh satu orang itu, maka lebih benar lagi </w:t>
      </w:r>
      <w:r w:rsidRPr="006744C3">
        <w:rPr>
          <w:b/>
          <w:bCs/>
        </w:rPr>
        <w:t>mereka</w:t>
      </w:r>
      <w:r w:rsidRPr="006744C3">
        <w:t xml:space="preserve">, yang telah </w:t>
      </w:r>
      <w:r w:rsidRPr="00FE0BC6">
        <w:rPr>
          <w:i/>
          <w:iCs/>
        </w:rPr>
        <w:t>menerima kelimpahan kasih karunia dan anugerah kebenaran</w:t>
      </w:r>
      <w:r w:rsidRPr="006744C3">
        <w:t xml:space="preserve">, </w:t>
      </w:r>
      <w:r w:rsidRPr="006744C3">
        <w:rPr>
          <w:b/>
          <w:bCs/>
        </w:rPr>
        <w:t>akan hidup dan berkuasa</w:t>
      </w:r>
      <w:r w:rsidRPr="006744C3">
        <w:t xml:space="preserve"> oleh karena satu orang itu, yaitu Yesus Kristus.</w:t>
      </w:r>
      <w:r>
        <w:t xml:space="preserve"> Tuhan Yesus memerintah melalui kita. Kita adalah alat kekuasaanNya, orang yang dipanggil untuk memerintah mewakiliNya. Inilah posisi kita yang perlu kita pahami dalam pemerintahan dan kekuasaan Kristus. Sewaktu kita mengalami keadaan yang tidak baik, ambil otoritas yang Tuhan telah berikan, perkatakan firman Kristus dan berdoalah. Jangan gentar dan jangan </w:t>
      </w:r>
      <w:r w:rsidR="003545AE">
        <w:t>memohon seperti pengemis. Bacalah Markus 16:15-18 dan temukan tanda-tanda orang percaya yang berani bertindak karena inilah DNA anak-anak Allah</w:t>
      </w:r>
      <w:r w:rsidR="00C47744">
        <w:t>.</w:t>
      </w:r>
    </w:p>
    <w:p w14:paraId="1CC67D1D" w14:textId="400CA672" w:rsidR="00460BCF" w:rsidRDefault="00E83C86" w:rsidP="007B7CFF">
      <w:pPr>
        <w:jc w:val="both"/>
      </w:pPr>
      <w:r>
        <w:t>K</w:t>
      </w:r>
      <w:r w:rsidRPr="00E83C86">
        <w:t>ol</w:t>
      </w:r>
      <w:r>
        <w:t xml:space="preserve">. </w:t>
      </w:r>
      <w:r w:rsidRPr="00E83C86">
        <w:t>2:3 </w:t>
      </w:r>
      <w:r>
        <w:t xml:space="preserve"> berkata</w:t>
      </w:r>
      <w:r w:rsidRPr="00E83C86">
        <w:t xml:space="preserve"> sebab di dalam </w:t>
      </w:r>
      <w:r w:rsidRPr="00E83C86">
        <w:rPr>
          <w:b/>
          <w:bCs/>
          <w:i/>
          <w:iCs/>
        </w:rPr>
        <w:t>Dialah tersembunyi segala harta hikmat dan pengetahuan</w:t>
      </w:r>
      <w:r w:rsidRPr="00E83C86">
        <w:t>.</w:t>
      </w:r>
      <w:r>
        <w:t xml:space="preserve"> Ams. </w:t>
      </w:r>
      <w:r w:rsidRPr="00E83C86">
        <w:t xml:space="preserve">3:19  </w:t>
      </w:r>
      <w:r>
        <w:t xml:space="preserve">juga </w:t>
      </w:r>
      <w:r w:rsidRPr="00E83C86">
        <w:t>berkata</w:t>
      </w:r>
      <w:r w:rsidRPr="00E83C86">
        <w:rPr>
          <w:i/>
          <w:iCs/>
        </w:rPr>
        <w:t xml:space="preserve"> d</w:t>
      </w:r>
      <w:r w:rsidRPr="00E83C86">
        <w:rPr>
          <w:i/>
          <w:iCs/>
        </w:rPr>
        <w:t>engan hikmat TUHAN telah meletakkan dasar bumi, dengan pengertian ditetapkan-Nya langit</w:t>
      </w:r>
      <w:r w:rsidRPr="00E83C86">
        <w:rPr>
          <w:i/>
          <w:iCs/>
        </w:rPr>
        <w:t>.</w:t>
      </w:r>
      <w:r>
        <w:t xml:space="preserve"> </w:t>
      </w:r>
      <w:r w:rsidRPr="00E83C86">
        <w:t>Kristus adalah wisdom, hikmat Allah.</w:t>
      </w:r>
      <w:r>
        <w:t xml:space="preserve"> Hikmat Allah ini membangun, menetapkan dan memberi pengertian. Hikmat Allah tidak didapat dari pengetahuan dunia maupun banyaknya informasi yang kita punya, tetapi dari Kristus yang adalah Firman Allah. Contoh dalam alkitab kita bisa melihat Salomo. Dari Salomo kita bisa belajar bahwa kesuksesan segala sesuatu, kekayaan dan kesejahteraan terjadi sewaktu kita memiliki hikmat Allah (wisdom).</w:t>
      </w:r>
      <w:r w:rsidR="00D721D6">
        <w:t xml:space="preserve"> Itu sebabnya kita perlu membaca firman Tuhan setiap hari, khususnya kitab Amsal yang sebagian besar ditulis oleh Raja Salomo yang berhikmat ini.</w:t>
      </w:r>
    </w:p>
    <w:p w14:paraId="16334FE3" w14:textId="027FC803" w:rsidR="00C47744" w:rsidRPr="00FE0BC6" w:rsidRDefault="00FE0BC6" w:rsidP="007B7CFF">
      <w:pPr>
        <w:jc w:val="both"/>
        <w:rPr>
          <w:b/>
          <w:bCs/>
          <w:i/>
          <w:iCs/>
        </w:rPr>
      </w:pPr>
      <w:r>
        <w:rPr>
          <w:b/>
          <w:bCs/>
          <w:i/>
          <w:iCs/>
        </w:rPr>
        <w:t>Diskusi #2 : Kapan terakhir kali saudara berdoa meminta hikmat Tuhan? Ceritakan juga tanda-tanda sebagai orang percaya yang telah menerima otoritas dari Kristus seperti yang dikatakan dalam Mrk.16:15-18 yang saudara pernah alami!</w:t>
      </w:r>
    </w:p>
    <w:p w14:paraId="56975136" w14:textId="77777777" w:rsidR="00C47744" w:rsidRPr="00FE0BC6" w:rsidRDefault="00C47744" w:rsidP="00E76090">
      <w:pPr>
        <w:widowControl w:val="0"/>
        <w:autoSpaceDE w:val="0"/>
        <w:autoSpaceDN w:val="0"/>
        <w:spacing w:after="0" w:line="240" w:lineRule="auto"/>
        <w:ind w:left="360" w:hanging="360"/>
        <w:jc w:val="both"/>
        <w:rPr>
          <w:rFonts w:eastAsia="Calibri" w:cs="Calibri"/>
          <w:b/>
          <w:bCs/>
          <w:kern w:val="0"/>
          <w:sz w:val="22"/>
          <w:szCs w:val="22"/>
          <w:lang w:val="ms"/>
          <w14:ligatures w14:val="none"/>
        </w:rPr>
      </w:pPr>
      <w:r w:rsidRPr="00FE0BC6">
        <w:rPr>
          <w:rFonts w:eastAsia="Calibri" w:cs="Calibri"/>
          <w:b/>
          <w:bCs/>
          <w:kern w:val="0"/>
          <w:sz w:val="22"/>
          <w:szCs w:val="22"/>
          <w:lang w:val="ms"/>
          <w14:ligatures w14:val="none"/>
        </w:rPr>
        <w:t xml:space="preserve">Doa : </w:t>
      </w:r>
    </w:p>
    <w:p w14:paraId="06137384" w14:textId="70BC8DF7" w:rsidR="00C47744" w:rsidRPr="00FE0BC6" w:rsidRDefault="00C47744" w:rsidP="00E76090">
      <w:pPr>
        <w:widowControl w:val="0"/>
        <w:autoSpaceDE w:val="0"/>
        <w:autoSpaceDN w:val="0"/>
        <w:spacing w:after="0" w:line="240" w:lineRule="auto"/>
        <w:ind w:right="222"/>
        <w:jc w:val="both"/>
        <w:rPr>
          <w:rFonts w:eastAsia="Calibri" w:cs="Calibri"/>
          <w:b/>
          <w:bCs/>
          <w:kern w:val="0"/>
          <w:sz w:val="22"/>
          <w:szCs w:val="22"/>
          <w:lang w:val="ms"/>
          <w14:ligatures w14:val="none"/>
        </w:rPr>
      </w:pPr>
      <w:r w:rsidRPr="00FE0BC6">
        <w:rPr>
          <w:rFonts w:eastAsia="Calibri" w:cs="Calibri"/>
          <w:b/>
          <w:bCs/>
          <w:kern w:val="0"/>
          <w:sz w:val="22"/>
          <w:szCs w:val="22"/>
          <w:lang w:val="ms"/>
          <w14:ligatures w14:val="none"/>
        </w:rPr>
        <w:t>Bapa, bersyukur atas penyertaanMu sampai awal bulan September 2026 ini.</w:t>
      </w:r>
      <w:r w:rsidR="00E76090">
        <w:rPr>
          <w:rFonts w:eastAsia="Calibri" w:cs="Calibri"/>
          <w:b/>
          <w:bCs/>
          <w:kern w:val="0"/>
          <w:sz w:val="22"/>
          <w:szCs w:val="22"/>
          <w:lang w:val="ms"/>
          <w14:ligatures w14:val="none"/>
        </w:rPr>
        <w:t xml:space="preserve"> Bersyukur juga buat firmanMu yang berotoritas mutlak tersedia bagi kami sepanjang hidup kami. FirmanMu mendidik kami dalam kebenaran, menyucikan kehidupan kami, mengubahkan cara berpikir kami agar sesuai kebenaran FirmanMu</w:t>
      </w:r>
      <w:r w:rsidRPr="00FE0BC6">
        <w:rPr>
          <w:rFonts w:eastAsia="Calibri" w:cs="Calibri"/>
          <w:b/>
          <w:bCs/>
          <w:kern w:val="0"/>
          <w:sz w:val="22"/>
          <w:szCs w:val="22"/>
          <w:lang w:val="ms"/>
          <w14:ligatures w14:val="none"/>
        </w:rPr>
        <w:t>.</w:t>
      </w:r>
      <w:r w:rsidR="00E76090">
        <w:rPr>
          <w:rFonts w:eastAsia="Calibri" w:cs="Calibri"/>
          <w:b/>
          <w:bCs/>
          <w:kern w:val="0"/>
          <w:sz w:val="22"/>
          <w:szCs w:val="22"/>
          <w:lang w:val="ms"/>
          <w14:ligatures w14:val="none"/>
        </w:rPr>
        <w:t xml:space="preserve"> Tuhan, pimpin kami oleh RohMu untuk kami semakin intim dengan firmanMu, membaca, merenungkan dan menjadi pelaku firmanMu tidak hanya menjadi pendengar.</w:t>
      </w:r>
      <w:r w:rsidRPr="00FE0BC6">
        <w:rPr>
          <w:rFonts w:eastAsia="Calibri" w:cs="Calibri"/>
          <w:b/>
          <w:bCs/>
          <w:kern w:val="0"/>
          <w:sz w:val="22"/>
          <w:szCs w:val="22"/>
          <w:lang w:val="ms"/>
          <w14:ligatures w14:val="none"/>
        </w:rPr>
        <w:t xml:space="preserve"> </w:t>
      </w:r>
      <w:r w:rsidR="00E76090">
        <w:rPr>
          <w:rFonts w:eastAsia="Calibri" w:cs="Calibri"/>
          <w:b/>
          <w:bCs/>
          <w:kern w:val="0"/>
          <w:sz w:val="22"/>
          <w:szCs w:val="22"/>
          <w:lang w:val="ms"/>
          <w14:ligatures w14:val="none"/>
        </w:rPr>
        <w:t xml:space="preserve">Terima kasih Tuhan. </w:t>
      </w:r>
      <w:r w:rsidRPr="00FE0BC6">
        <w:rPr>
          <w:rFonts w:eastAsia="Calibri" w:cs="Calibri"/>
          <w:b/>
          <w:bCs/>
          <w:kern w:val="0"/>
          <w:sz w:val="22"/>
          <w:szCs w:val="22"/>
          <w:lang w:val="ms"/>
          <w14:ligatures w14:val="none"/>
        </w:rPr>
        <w:t>Dalam nama Tuhan Yesus kami berdoa dan mengucap syukur. Amin.</w:t>
      </w:r>
    </w:p>
    <w:p w14:paraId="33433BD6"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p>
    <w:p w14:paraId="355B5304"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 xml:space="preserve">Rundown Cool Lewi : </w:t>
      </w:r>
    </w:p>
    <w:p w14:paraId="0B8C84DE"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w:t>
      </w:r>
      <w:r w:rsidRPr="00C47744">
        <w:rPr>
          <w:rFonts w:eastAsia="Calibri" w:cs="Calibri"/>
          <w:kern w:val="0"/>
          <w:sz w:val="22"/>
          <w:szCs w:val="22"/>
          <w:lang w:val="ms"/>
          <w14:ligatures w14:val="none"/>
        </w:rPr>
        <w:tab/>
        <w:t>Ice breaker – 5 menit</w:t>
      </w:r>
    </w:p>
    <w:p w14:paraId="28D1E5E8"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w:t>
      </w:r>
      <w:r w:rsidRPr="00C47744">
        <w:rPr>
          <w:rFonts w:eastAsia="Calibri" w:cs="Calibri"/>
          <w:kern w:val="0"/>
          <w:sz w:val="22"/>
          <w:szCs w:val="22"/>
          <w:lang w:val="ms"/>
          <w14:ligatures w14:val="none"/>
        </w:rPr>
        <w:tab/>
        <w:t>Pujian dan penyembahan – 20 menit</w:t>
      </w:r>
    </w:p>
    <w:p w14:paraId="176DC409"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w:t>
      </w:r>
      <w:r w:rsidRPr="00C47744">
        <w:rPr>
          <w:rFonts w:eastAsia="Calibri" w:cs="Calibri"/>
          <w:kern w:val="0"/>
          <w:sz w:val="22"/>
          <w:szCs w:val="22"/>
          <w:lang w:val="ms"/>
          <w14:ligatures w14:val="none"/>
        </w:rPr>
        <w:tab/>
        <w:t>Sharing firman – 10 menit</w:t>
      </w:r>
    </w:p>
    <w:p w14:paraId="69063D12"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w:t>
      </w:r>
      <w:r w:rsidRPr="00C47744">
        <w:rPr>
          <w:rFonts w:eastAsia="Calibri" w:cs="Calibri"/>
          <w:kern w:val="0"/>
          <w:sz w:val="22"/>
          <w:szCs w:val="22"/>
          <w:lang w:val="ms"/>
          <w14:ligatures w14:val="none"/>
        </w:rPr>
        <w:tab/>
        <w:t>Diskusi firman -10 menit</w:t>
      </w:r>
    </w:p>
    <w:p w14:paraId="2F61D766"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lang w:val="ms"/>
          <w14:ligatures w14:val="none"/>
        </w:rPr>
      </w:pPr>
      <w:r w:rsidRPr="00C47744">
        <w:rPr>
          <w:rFonts w:eastAsia="Calibri" w:cs="Calibri"/>
          <w:kern w:val="0"/>
          <w:sz w:val="22"/>
          <w:szCs w:val="22"/>
          <w:lang w:val="ms"/>
          <w14:ligatures w14:val="none"/>
        </w:rPr>
        <w:t>•</w:t>
      </w:r>
      <w:r w:rsidRPr="00C47744">
        <w:rPr>
          <w:rFonts w:eastAsia="Calibri" w:cs="Calibri"/>
          <w:kern w:val="0"/>
          <w:sz w:val="22"/>
          <w:szCs w:val="22"/>
          <w:lang w:val="ms"/>
          <w14:ligatures w14:val="none"/>
        </w:rPr>
        <w:tab/>
        <w:t>Kesaksian – 10 menit</w:t>
      </w:r>
    </w:p>
    <w:p w14:paraId="57912132" w14:textId="77777777" w:rsidR="00C47744" w:rsidRPr="00C47744" w:rsidRDefault="00C47744" w:rsidP="00E76090">
      <w:pPr>
        <w:widowControl w:val="0"/>
        <w:autoSpaceDE w:val="0"/>
        <w:autoSpaceDN w:val="0"/>
        <w:spacing w:after="0" w:line="240" w:lineRule="auto"/>
        <w:ind w:left="360" w:hanging="360"/>
        <w:jc w:val="both"/>
        <w:rPr>
          <w:rFonts w:eastAsia="Calibri" w:cs="Calibri"/>
          <w:kern w:val="0"/>
          <w:sz w:val="22"/>
          <w:szCs w:val="22"/>
          <w14:ligatures w14:val="none"/>
        </w:rPr>
      </w:pPr>
      <w:r w:rsidRPr="00C47744">
        <w:rPr>
          <w:rFonts w:eastAsia="Calibri" w:cs="Calibri"/>
          <w:kern w:val="0"/>
          <w:sz w:val="22"/>
          <w:szCs w:val="22"/>
          <w:lang w:val="ms"/>
          <w14:ligatures w14:val="none"/>
        </w:rPr>
        <w:t>•     Doa penutup – 5 menit</w:t>
      </w:r>
    </w:p>
    <w:p w14:paraId="2D8A5338" w14:textId="77777777" w:rsidR="00C47744" w:rsidRPr="00E83C86" w:rsidRDefault="00C47744" w:rsidP="007B7CFF">
      <w:pPr>
        <w:jc w:val="both"/>
      </w:pPr>
    </w:p>
    <w:p w14:paraId="63F5C45A" w14:textId="77777777" w:rsidR="00BF3180" w:rsidRDefault="00BF3180" w:rsidP="007B7CFF">
      <w:pPr>
        <w:jc w:val="both"/>
      </w:pPr>
    </w:p>
    <w:p w14:paraId="39A9C7FD" w14:textId="77777777" w:rsidR="00446F0B" w:rsidRDefault="00446F0B" w:rsidP="007B7CFF">
      <w:pPr>
        <w:jc w:val="both"/>
      </w:pPr>
    </w:p>
    <w:p w14:paraId="19244E33" w14:textId="77777777" w:rsidR="00446F0B" w:rsidRDefault="00446F0B" w:rsidP="007B7CFF">
      <w:pPr>
        <w:jc w:val="both"/>
      </w:pPr>
    </w:p>
    <w:p w14:paraId="362D504B" w14:textId="77777777" w:rsidR="00446F0B" w:rsidRDefault="00446F0B" w:rsidP="007B7CFF">
      <w:pPr>
        <w:jc w:val="both"/>
      </w:pPr>
    </w:p>
    <w:p w14:paraId="2FBC7842" w14:textId="77777777" w:rsidR="00446F0B" w:rsidRDefault="00446F0B" w:rsidP="007B7CFF">
      <w:pPr>
        <w:jc w:val="both"/>
      </w:pPr>
    </w:p>
    <w:p w14:paraId="774BE469" w14:textId="77777777" w:rsidR="00446F0B" w:rsidRPr="007B7CFF" w:rsidRDefault="00446F0B" w:rsidP="007B7CFF">
      <w:pPr>
        <w:jc w:val="both"/>
      </w:pPr>
    </w:p>
    <w:sectPr w:rsidR="00446F0B" w:rsidRPr="007B7CF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C9C24" w14:textId="77777777" w:rsidR="00654062" w:rsidRDefault="00654062" w:rsidP="007B7CFF">
      <w:pPr>
        <w:spacing w:after="0" w:line="240" w:lineRule="auto"/>
      </w:pPr>
      <w:r>
        <w:separator/>
      </w:r>
    </w:p>
  </w:endnote>
  <w:endnote w:type="continuationSeparator" w:id="0">
    <w:p w14:paraId="0C52652C" w14:textId="77777777" w:rsidR="00654062" w:rsidRDefault="00654062" w:rsidP="007B7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1F76F" w14:textId="77777777" w:rsidR="00654062" w:rsidRDefault="00654062" w:rsidP="007B7CFF">
      <w:pPr>
        <w:spacing w:after="0" w:line="240" w:lineRule="auto"/>
      </w:pPr>
      <w:r>
        <w:separator/>
      </w:r>
    </w:p>
  </w:footnote>
  <w:footnote w:type="continuationSeparator" w:id="0">
    <w:p w14:paraId="64B2EE6E" w14:textId="77777777" w:rsidR="00654062" w:rsidRDefault="00654062" w:rsidP="007B7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36FB" w14:textId="73817077" w:rsidR="007B7CFF" w:rsidRPr="007B7CFF" w:rsidRDefault="007B7CFF">
    <w:pPr>
      <w:pStyle w:val="Header"/>
      <w:rPr>
        <w:b/>
        <w:bCs/>
        <w:color w:val="EE0000"/>
      </w:rPr>
    </w:pPr>
    <w:r w:rsidRPr="007B7CFF">
      <w:rPr>
        <w:b/>
        <w:bCs/>
        <w:color w:val="EE0000"/>
      </w:rPr>
      <w:t>SEPTEMBER 2026</w:t>
    </w:r>
    <w:r w:rsidRPr="007B7CFF">
      <w:rPr>
        <w:b/>
        <w:bCs/>
        <w:color w:val="EE0000"/>
      </w:rPr>
      <w:ptab w:relativeTo="margin" w:alignment="center" w:leader="none"/>
    </w:r>
    <w:r w:rsidRPr="007B7CFF">
      <w:rPr>
        <w:b/>
        <w:bCs/>
        <w:color w:val="EE0000"/>
      </w:rPr>
      <w:ptab w:relativeTo="margin" w:alignment="right" w:leader="none"/>
    </w:r>
    <w:r w:rsidRPr="007B7CFF">
      <w:rPr>
        <w:b/>
        <w:bCs/>
        <w:color w:val="EE0000"/>
      </w:rPr>
      <w:t>PESAN GEMBALA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47E"/>
    <w:multiLevelType w:val="hybridMultilevel"/>
    <w:tmpl w:val="1706A2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306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FF"/>
    <w:rsid w:val="000B74C4"/>
    <w:rsid w:val="003545AE"/>
    <w:rsid w:val="00446F0B"/>
    <w:rsid w:val="00460BCF"/>
    <w:rsid w:val="00512FA2"/>
    <w:rsid w:val="00535B52"/>
    <w:rsid w:val="005D26A1"/>
    <w:rsid w:val="00637B55"/>
    <w:rsid w:val="00654062"/>
    <w:rsid w:val="006744C3"/>
    <w:rsid w:val="006D48E8"/>
    <w:rsid w:val="007B7CFF"/>
    <w:rsid w:val="008E4C62"/>
    <w:rsid w:val="00AE2A3D"/>
    <w:rsid w:val="00B47B90"/>
    <w:rsid w:val="00B6543A"/>
    <w:rsid w:val="00B66680"/>
    <w:rsid w:val="00BF3180"/>
    <w:rsid w:val="00C26B34"/>
    <w:rsid w:val="00C47744"/>
    <w:rsid w:val="00D721D6"/>
    <w:rsid w:val="00E73110"/>
    <w:rsid w:val="00E76090"/>
    <w:rsid w:val="00E83C86"/>
    <w:rsid w:val="00FE0BC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075D"/>
  <w15:chartTrackingRefBased/>
  <w15:docId w15:val="{699B6A55-66CB-47A3-889A-B02EDEB1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C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C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C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C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C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C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C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C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C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C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C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C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C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CFF"/>
    <w:rPr>
      <w:rFonts w:eastAsiaTheme="majorEastAsia" w:cstheme="majorBidi"/>
      <w:color w:val="272727" w:themeColor="text1" w:themeTint="D8"/>
    </w:rPr>
  </w:style>
  <w:style w:type="paragraph" w:styleId="Title">
    <w:name w:val="Title"/>
    <w:basedOn w:val="Normal"/>
    <w:next w:val="Normal"/>
    <w:link w:val="TitleChar"/>
    <w:uiPriority w:val="10"/>
    <w:qFormat/>
    <w:rsid w:val="007B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C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CFF"/>
    <w:pPr>
      <w:spacing w:before="160"/>
      <w:jc w:val="center"/>
    </w:pPr>
    <w:rPr>
      <w:i/>
      <w:iCs/>
      <w:color w:val="404040" w:themeColor="text1" w:themeTint="BF"/>
    </w:rPr>
  </w:style>
  <w:style w:type="character" w:customStyle="1" w:styleId="QuoteChar">
    <w:name w:val="Quote Char"/>
    <w:basedOn w:val="DefaultParagraphFont"/>
    <w:link w:val="Quote"/>
    <w:uiPriority w:val="29"/>
    <w:rsid w:val="007B7CFF"/>
    <w:rPr>
      <w:i/>
      <w:iCs/>
      <w:color w:val="404040" w:themeColor="text1" w:themeTint="BF"/>
    </w:rPr>
  </w:style>
  <w:style w:type="paragraph" w:styleId="ListParagraph">
    <w:name w:val="List Paragraph"/>
    <w:basedOn w:val="Normal"/>
    <w:uiPriority w:val="34"/>
    <w:qFormat/>
    <w:rsid w:val="007B7CFF"/>
    <w:pPr>
      <w:ind w:left="720"/>
      <w:contextualSpacing/>
    </w:pPr>
  </w:style>
  <w:style w:type="character" w:styleId="IntenseEmphasis">
    <w:name w:val="Intense Emphasis"/>
    <w:basedOn w:val="DefaultParagraphFont"/>
    <w:uiPriority w:val="21"/>
    <w:qFormat/>
    <w:rsid w:val="007B7CFF"/>
    <w:rPr>
      <w:i/>
      <w:iCs/>
      <w:color w:val="0F4761" w:themeColor="accent1" w:themeShade="BF"/>
    </w:rPr>
  </w:style>
  <w:style w:type="paragraph" w:styleId="IntenseQuote">
    <w:name w:val="Intense Quote"/>
    <w:basedOn w:val="Normal"/>
    <w:next w:val="Normal"/>
    <w:link w:val="IntenseQuoteChar"/>
    <w:uiPriority w:val="30"/>
    <w:qFormat/>
    <w:rsid w:val="007B7C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CFF"/>
    <w:rPr>
      <w:i/>
      <w:iCs/>
      <w:color w:val="0F4761" w:themeColor="accent1" w:themeShade="BF"/>
    </w:rPr>
  </w:style>
  <w:style w:type="character" w:styleId="IntenseReference">
    <w:name w:val="Intense Reference"/>
    <w:basedOn w:val="DefaultParagraphFont"/>
    <w:uiPriority w:val="32"/>
    <w:qFormat/>
    <w:rsid w:val="007B7CFF"/>
    <w:rPr>
      <w:b/>
      <w:bCs/>
      <w:smallCaps/>
      <w:color w:val="0F4761" w:themeColor="accent1" w:themeShade="BF"/>
      <w:spacing w:val="5"/>
    </w:rPr>
  </w:style>
  <w:style w:type="paragraph" w:styleId="Header">
    <w:name w:val="header"/>
    <w:basedOn w:val="Normal"/>
    <w:link w:val="HeaderChar"/>
    <w:uiPriority w:val="99"/>
    <w:unhideWhenUsed/>
    <w:rsid w:val="007B7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CFF"/>
  </w:style>
  <w:style w:type="paragraph" w:styleId="Footer">
    <w:name w:val="footer"/>
    <w:basedOn w:val="Normal"/>
    <w:link w:val="FooterChar"/>
    <w:uiPriority w:val="99"/>
    <w:unhideWhenUsed/>
    <w:rsid w:val="007B7C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437</TotalTime>
  <Pages>3</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6</cp:revision>
  <dcterms:created xsi:type="dcterms:W3CDTF">2026-09-08T04:10:00Z</dcterms:created>
  <dcterms:modified xsi:type="dcterms:W3CDTF">2026-09-09T05:40:00Z</dcterms:modified>
</cp:coreProperties>
</file>